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F152" w14:textId="418A5010" w:rsidR="00BA27DD" w:rsidRDefault="006424FB">
      <w:pPr>
        <w:spacing w:after="0" w:line="240" w:lineRule="auto"/>
        <w:ind w:left="425"/>
        <w:contextualSpacing/>
        <w:jc w:val="right"/>
        <w:rPr>
          <w:rFonts w:ascii="Source Sans Pro" w:eastAsia="Times New Roman" w:hAnsi="Source Sans Pro" w:cs="Times New Roman"/>
          <w:b/>
          <w:bCs/>
          <w:i/>
          <w:iCs/>
          <w:color w:val="2F2F74"/>
          <w:sz w:val="56"/>
          <w:szCs w:val="56"/>
          <w:lang w:eastAsia="fr-BE"/>
        </w:rPr>
      </w:pPr>
      <w:bookmarkStart w:id="0" w:name="_Hlk136328149"/>
      <w:r>
        <w:rPr>
          <w:noProof/>
        </w:rPr>
        <w:drawing>
          <wp:anchor distT="0" distB="0" distL="114300" distR="114300" simplePos="0" relativeHeight="251659264" behindDoc="0" locked="0" layoutInCell="1" allowOverlap="1" wp14:anchorId="0B436EA8" wp14:editId="34AEC3F3">
            <wp:simplePos x="0" y="0"/>
            <wp:positionH relativeFrom="column">
              <wp:align>left</wp:align>
            </wp:positionH>
            <wp:positionV relativeFrom="paragraph">
              <wp:posOffset>661035</wp:posOffset>
            </wp:positionV>
            <wp:extent cx="777875" cy="1076325"/>
            <wp:effectExtent l="0" t="0" r="3175" b="9525"/>
            <wp:wrapSquare wrapText="bothSides"/>
            <wp:docPr id="3"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875" cy="1076325"/>
                    </a:xfrm>
                    <a:prstGeom prst="rect">
                      <a:avLst/>
                    </a:prstGeom>
                    <a:noFill/>
                  </pic:spPr>
                </pic:pic>
              </a:graphicData>
            </a:graphic>
            <wp14:sizeRelH relativeFrom="page">
              <wp14:pctWidth>0</wp14:pctWidth>
            </wp14:sizeRelH>
            <wp14:sizeRelV relativeFrom="page">
              <wp14:pctHeight>0</wp14:pctHeight>
            </wp14:sizeRelV>
          </wp:anchor>
        </w:drawing>
      </w:r>
    </w:p>
    <w:p w14:paraId="44E18997" w14:textId="7341E20F" w:rsidR="00BA27DD" w:rsidRDefault="00000000">
      <w:pPr>
        <w:spacing w:after="0" w:line="240" w:lineRule="auto"/>
        <w:ind w:left="7090" w:firstLine="709"/>
        <w:contextualSpacing/>
        <w:rPr>
          <w:rFonts w:ascii="Source Sans Pro" w:eastAsia="Times New Roman" w:hAnsi="Source Sans Pro" w:cs="Times New Roman"/>
          <w:color w:val="444444"/>
          <w:sz w:val="24"/>
          <w:szCs w:val="24"/>
          <w:lang w:eastAsia="fr-BE"/>
        </w:rPr>
      </w:pPr>
      <w:r>
        <w:rPr>
          <w:noProof/>
        </w:rPr>
        <w:drawing>
          <wp:anchor distT="0" distB="0" distL="114300" distR="114300" simplePos="0" relativeHeight="251658240" behindDoc="1" locked="0" layoutInCell="1" allowOverlap="1" wp14:anchorId="4880D3F3" wp14:editId="300681D0">
            <wp:simplePos x="0" y="0"/>
            <wp:positionH relativeFrom="column">
              <wp:align>right</wp:align>
            </wp:positionH>
            <wp:positionV relativeFrom="paragraph">
              <wp:posOffset>1188720</wp:posOffset>
            </wp:positionV>
            <wp:extent cx="3030220" cy="4048125"/>
            <wp:effectExtent l="0" t="0" r="0" b="9525"/>
            <wp:wrapTight wrapText="bothSides">
              <wp:wrapPolygon edited="0">
                <wp:start x="0" y="0"/>
                <wp:lineTo x="0" y="21549"/>
                <wp:lineTo x="21455" y="21549"/>
                <wp:lineTo x="21455" y="0"/>
                <wp:lineTo x="0" y="0"/>
              </wp:wrapPolygon>
            </wp:wrapTight>
            <wp:docPr id="2" name="Image 1671941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671941947">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0220" cy="4048125"/>
                    </a:xfrm>
                    <a:prstGeom prst="rect">
                      <a:avLst/>
                    </a:prstGeom>
                    <a:noFill/>
                  </pic:spPr>
                </pic:pic>
              </a:graphicData>
            </a:graphic>
            <wp14:sizeRelH relativeFrom="page">
              <wp14:pctWidth>0</wp14:pctWidth>
            </wp14:sizeRelH>
            <wp14:sizeRelV relativeFrom="page">
              <wp14:pctHeight>0</wp14:pctHeight>
            </wp14:sizeRelV>
          </wp:anchor>
        </w:drawing>
      </w:r>
      <w:r>
        <w:rPr>
          <w:rFonts w:ascii="Source Sans Pro" w:eastAsia="Times New Roman" w:hAnsi="Source Sans Pro" w:cs="Times New Roman"/>
          <w:b/>
          <w:bCs/>
          <w:i/>
          <w:iCs/>
          <w:color w:val="2F2F74"/>
          <w:sz w:val="56"/>
          <w:szCs w:val="56"/>
          <w:lang w:eastAsia="fr-BE"/>
        </w:rPr>
        <w:t>"Mémorial Spitfire"</w:t>
      </w:r>
      <w:r>
        <w:rPr>
          <w:rFonts w:ascii="Source Sans Pro" w:eastAsia="Times New Roman" w:hAnsi="Source Sans Pro" w:cs="Times New Roman"/>
          <w:color w:val="444444"/>
          <w:sz w:val="72"/>
          <w:szCs w:val="72"/>
          <w:lang w:eastAsia="fr-BE"/>
        </w:rPr>
        <w:t> </w:t>
      </w:r>
      <w:r>
        <w:rPr>
          <w:rFonts w:ascii="Source Sans Pro" w:hAnsi="Source Sans Pro"/>
          <w:b/>
          <w:bCs/>
          <w:i/>
          <w:iCs/>
          <w:color w:val="2F2F74"/>
          <w:sz w:val="75"/>
          <w:szCs w:val="75"/>
        </w:rPr>
        <w:t xml:space="preserve"> </w:t>
      </w:r>
      <w:r>
        <w:rPr>
          <w:rFonts w:ascii="Source Sans Pro" w:hAnsi="Source Sans Pro"/>
          <w:b/>
          <w:bCs/>
          <w:i/>
          <w:iCs/>
          <w:color w:val="2F2F74"/>
          <w:sz w:val="75"/>
          <w:szCs w:val="75"/>
        </w:rPr>
        <w:br/>
      </w:r>
      <w:r>
        <w:rPr>
          <w:rFonts w:ascii="Source Sans Pro" w:eastAsia="Times New Roman" w:hAnsi="Source Sans Pro" w:cs="Times New Roman"/>
          <w:b/>
          <w:bCs/>
          <w:i/>
          <w:iCs/>
          <w:color w:val="2F2F74"/>
          <w:sz w:val="56"/>
          <w:szCs w:val="56"/>
          <w:lang w:eastAsia="fr-BE"/>
        </w:rPr>
        <w:t>Musée Col Avi R. Lallemant</w:t>
      </w:r>
      <w:r>
        <w:rPr>
          <w:rFonts w:ascii="Source Sans Pro" w:eastAsia="Times New Roman" w:hAnsi="Source Sans Pro" w:cs="Times New Roman"/>
          <w:b/>
          <w:bCs/>
          <w:i/>
          <w:iCs/>
          <w:color w:val="2F2F74"/>
          <w:sz w:val="72"/>
          <w:szCs w:val="72"/>
          <w:lang w:eastAsia="fr-BE"/>
        </w:rPr>
        <w:t xml:space="preserve"> </w:t>
      </w:r>
      <w:r>
        <w:rPr>
          <w:rFonts w:ascii="Source Sans Pro" w:eastAsia="Times New Roman" w:hAnsi="Source Sans Pro" w:cs="Times New Roman"/>
          <w:b/>
          <w:bCs/>
          <w:i/>
          <w:iCs/>
          <w:color w:val="2F2F74"/>
          <w:sz w:val="72"/>
          <w:szCs w:val="72"/>
          <w:lang w:eastAsia="fr-BE"/>
        </w:rPr>
        <w:br/>
      </w:r>
      <w:r>
        <w:rPr>
          <w:rFonts w:ascii="Source Sans Pro" w:eastAsia="Times New Roman" w:hAnsi="Source Sans Pro" w:cs="Times New Roman"/>
          <w:b/>
          <w:bCs/>
          <w:i/>
          <w:iCs/>
          <w:color w:val="2F2F74"/>
          <w:sz w:val="40"/>
          <w:szCs w:val="40"/>
          <w:lang w:eastAsia="fr-BE"/>
        </w:rPr>
        <w:t>DFC and bar</w:t>
      </w:r>
      <w:r>
        <w:rPr>
          <w:rFonts w:ascii="Source Sans Pro" w:eastAsia="Times New Roman" w:hAnsi="Source Sans Pro" w:cs="Times New Roman"/>
          <w:b/>
          <w:bCs/>
          <w:i/>
          <w:iCs/>
          <w:color w:val="2F2F74"/>
          <w:sz w:val="72"/>
          <w:szCs w:val="72"/>
          <w:lang w:eastAsia="fr-BE"/>
        </w:rPr>
        <w:br/>
      </w:r>
    </w:p>
    <w:p w14:paraId="1B68458B" w14:textId="77777777" w:rsidR="00BA27DD" w:rsidRDefault="00BA27DD">
      <w:pPr>
        <w:spacing w:after="0" w:line="240" w:lineRule="auto"/>
        <w:rPr>
          <w:rFonts w:ascii="Source Sans Pro" w:eastAsia="Times New Roman" w:hAnsi="Source Sans Pro" w:cs="Times New Roman"/>
          <w:color w:val="444444"/>
          <w:sz w:val="24"/>
          <w:szCs w:val="24"/>
          <w:lang w:eastAsia="fr-BE"/>
        </w:rPr>
        <w:sectPr w:rsidR="00BA27DD">
          <w:pgSz w:w="16160" w:h="20163"/>
          <w:pgMar w:top="170" w:right="170" w:bottom="170" w:left="0" w:header="510" w:footer="510" w:gutter="0"/>
          <w:cols w:space="708"/>
          <w:docGrid w:linePitch="360"/>
        </w:sectPr>
      </w:pPr>
    </w:p>
    <w:p w14:paraId="0A409741" w14:textId="77777777" w:rsidR="00BA27DD" w:rsidRPr="002D21C9" w:rsidRDefault="00000000">
      <w:pPr>
        <w:tabs>
          <w:tab w:val="left" w:pos="840"/>
        </w:tabs>
        <w:spacing w:after="0" w:line="240" w:lineRule="auto"/>
        <w:ind w:left="2124"/>
        <w:jc w:val="both"/>
        <w:rPr>
          <w:rFonts w:ascii="Source Sans Pro" w:eastAsia="Times New Roman" w:hAnsi="Source Sans Pro" w:cs="Times New Roman"/>
          <w:b/>
          <w:bCs/>
          <w:i/>
          <w:iCs/>
          <w:color w:val="2F2F74"/>
          <w:sz w:val="48"/>
          <w:szCs w:val="48"/>
          <w:u w:val="single"/>
          <w:lang w:eastAsia="fr-BE"/>
        </w:rPr>
      </w:pPr>
      <w:r w:rsidRPr="002D21C9">
        <w:rPr>
          <w:rFonts w:ascii="Source Sans Pro" w:eastAsia="Times New Roman" w:hAnsi="Source Sans Pro" w:cs="Times New Roman"/>
          <w:b/>
          <w:bCs/>
          <w:i/>
          <w:iCs/>
          <w:color w:val="2F2F74"/>
          <w:sz w:val="48"/>
          <w:szCs w:val="48"/>
          <w:u w:val="single"/>
          <w:lang w:eastAsia="fr-BE"/>
        </w:rPr>
        <w:t>Invitation</w:t>
      </w:r>
    </w:p>
    <w:p w14:paraId="6AF73D1A" w14:textId="77777777" w:rsidR="00BA27DD" w:rsidRPr="002D21C9" w:rsidRDefault="00000000">
      <w:pPr>
        <w:tabs>
          <w:tab w:val="num" w:pos="284"/>
        </w:tabs>
        <w:spacing w:after="0" w:line="240" w:lineRule="auto"/>
        <w:ind w:left="426"/>
        <w:outlineLvl w:val="0"/>
        <w:rPr>
          <w:rFonts w:ascii="Source Sans Pro" w:eastAsia="Times New Roman" w:hAnsi="Source Sans Pro" w:cs="Times New Roman"/>
          <w:b/>
          <w:bCs/>
          <w:i/>
          <w:iCs/>
          <w:color w:val="2F2F74"/>
          <w:sz w:val="28"/>
          <w:szCs w:val="28"/>
          <w:u w:val="single"/>
          <w:lang w:eastAsia="fr-BE"/>
        </w:rPr>
      </w:pPr>
      <w:r w:rsidRPr="002D21C9">
        <w:rPr>
          <w:rFonts w:ascii="Source Sans Pro" w:eastAsia="Times New Roman" w:hAnsi="Source Sans Pro" w:cs="Times New Roman"/>
          <w:b/>
          <w:bCs/>
          <w:i/>
          <w:iCs/>
          <w:color w:val="2F2F74"/>
          <w:sz w:val="28"/>
          <w:szCs w:val="28"/>
          <w:lang w:eastAsia="fr-BE"/>
        </w:rPr>
        <w:t>Le FAGC organise sa compétition du 21 juillet en faveur du Musée Spitfire de la base de Florennes sous le patronage du Chef de Corps et Président du Musée, le COL AVI, Cedric Kamensky, en mémoire à Xavier Janssens, COL AVI BEM, fondateur du musée.</w:t>
      </w:r>
    </w:p>
    <w:p w14:paraId="29EFF9E5" w14:textId="77777777" w:rsidR="00BA27DD" w:rsidRDefault="00000000">
      <w:pPr>
        <w:spacing w:before="120" w:after="0" w:line="240" w:lineRule="auto"/>
        <w:ind w:left="1844" w:firstLine="283"/>
        <w:rPr>
          <w:rFonts w:ascii="Source Sans Pro" w:eastAsia="Times New Roman" w:hAnsi="Source Sans Pro" w:cs="Times New Roman"/>
          <w:b/>
          <w:bCs/>
          <w:i/>
          <w:iCs/>
          <w:color w:val="2F2F74"/>
          <w:sz w:val="48"/>
          <w:szCs w:val="48"/>
          <w:u w:val="single"/>
          <w:lang w:eastAsia="fr-BE"/>
        </w:rPr>
      </w:pPr>
      <w:r>
        <w:rPr>
          <w:rFonts w:ascii="Source Sans Pro" w:eastAsia="Times New Roman" w:hAnsi="Source Sans Pro" w:cs="Times New Roman"/>
          <w:b/>
          <w:bCs/>
          <w:i/>
          <w:iCs/>
          <w:color w:val="2F2F74"/>
          <w:sz w:val="48"/>
          <w:szCs w:val="48"/>
          <w:u w:val="single"/>
          <w:lang w:eastAsia="fr-BE"/>
        </w:rPr>
        <w:t>Renseignements pratiques</w:t>
      </w:r>
    </w:p>
    <w:p w14:paraId="76528BF2" w14:textId="77777777" w:rsidR="00BA27DD" w:rsidRPr="002D21C9" w:rsidRDefault="00000000">
      <w:pPr>
        <w:pStyle w:val="Paragraphedeliste"/>
        <w:numPr>
          <w:ilvl w:val="0"/>
          <w:numId w:val="2"/>
        </w:numPr>
        <w:spacing w:after="0" w:line="240" w:lineRule="auto"/>
        <w:ind w:left="709"/>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 xml:space="preserve">Cette compétition se jouera en Stablefort NQ + prix spéciaux et sera agrémentée </w:t>
      </w:r>
    </w:p>
    <w:p w14:paraId="57CFC73C" w14:textId="77777777" w:rsidR="00BA27DD" w:rsidRPr="002D21C9" w:rsidRDefault="00000000" w:rsidP="00F609DE">
      <w:pPr>
        <w:pStyle w:val="Paragraphedeliste"/>
        <w:numPr>
          <w:ilvl w:val="0"/>
          <w:numId w:val="4"/>
        </w:numPr>
        <w:tabs>
          <w:tab w:val="left" w:pos="1134"/>
        </w:tabs>
        <w:spacing w:after="0" w:line="240" w:lineRule="auto"/>
        <w:ind w:left="1276"/>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d’une table de déjeuner, d'un pack lunch et d’une dégustation au 9</w:t>
      </w:r>
      <w:r w:rsidRPr="002D21C9">
        <w:rPr>
          <w:rFonts w:ascii="Source Sans Pro" w:eastAsia="Times New Roman" w:hAnsi="Source Sans Pro" w:cs="Times New Roman"/>
          <w:b/>
          <w:bCs/>
          <w:i/>
          <w:iCs/>
          <w:color w:val="2F2F74"/>
          <w:sz w:val="28"/>
          <w:szCs w:val="28"/>
          <w:vertAlign w:val="superscript"/>
          <w:lang w:eastAsia="fr-BE"/>
        </w:rPr>
        <w:t>ième</w:t>
      </w:r>
      <w:r w:rsidRPr="002D21C9">
        <w:rPr>
          <w:rFonts w:ascii="Source Sans Pro" w:eastAsia="Times New Roman" w:hAnsi="Source Sans Pro" w:cs="Times New Roman"/>
          <w:b/>
          <w:bCs/>
          <w:i/>
          <w:iCs/>
          <w:color w:val="2F2F74"/>
          <w:sz w:val="28"/>
          <w:szCs w:val="28"/>
          <w:lang w:eastAsia="fr-BE"/>
        </w:rPr>
        <w:t xml:space="preserve"> trou</w:t>
      </w:r>
    </w:p>
    <w:p w14:paraId="591B409B" w14:textId="77777777" w:rsidR="00BA27DD" w:rsidRPr="002D21C9" w:rsidRDefault="00000000" w:rsidP="00F609DE">
      <w:pPr>
        <w:pStyle w:val="Paragraphedeliste"/>
        <w:numPr>
          <w:ilvl w:val="0"/>
          <w:numId w:val="4"/>
        </w:numPr>
        <w:tabs>
          <w:tab w:val="left" w:pos="1134"/>
        </w:tabs>
        <w:spacing w:after="0" w:line="240" w:lineRule="auto"/>
        <w:ind w:left="1276"/>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 xml:space="preserve">Sans oublier le concours de putting et sa bulle. </w:t>
      </w:r>
    </w:p>
    <w:p w14:paraId="35E591E3" w14:textId="673425C8" w:rsidR="005E3636" w:rsidRPr="002D21C9" w:rsidRDefault="005E3636" w:rsidP="00F609DE">
      <w:pPr>
        <w:pStyle w:val="Paragraphedeliste"/>
        <w:numPr>
          <w:ilvl w:val="0"/>
          <w:numId w:val="4"/>
        </w:numPr>
        <w:tabs>
          <w:tab w:val="left" w:pos="1134"/>
        </w:tabs>
        <w:spacing w:after="0" w:line="240" w:lineRule="auto"/>
        <w:ind w:left="1276"/>
        <w:rPr>
          <w:rFonts w:ascii="Source Sans Pro" w:eastAsia="Times New Roman" w:hAnsi="Source Sans Pro" w:cs="Times New Roman"/>
          <w:b/>
          <w:bCs/>
          <w:i/>
          <w:iCs/>
          <w:color w:val="2F2F74"/>
          <w:sz w:val="28"/>
          <w:szCs w:val="28"/>
          <w:lang w:eastAsia="fr-BE"/>
        </w:rPr>
      </w:pPr>
      <w:bookmarkStart w:id="1" w:name="_Hlk136329348"/>
      <w:r w:rsidRPr="002D21C9">
        <w:rPr>
          <w:rFonts w:ascii="Source Sans Pro" w:eastAsia="Times New Roman" w:hAnsi="Source Sans Pro" w:cs="Times New Roman"/>
          <w:b/>
          <w:bCs/>
          <w:i/>
          <w:iCs/>
          <w:color w:val="2F2F74"/>
          <w:sz w:val="28"/>
          <w:szCs w:val="28"/>
          <w:lang w:eastAsia="fr-BE"/>
        </w:rPr>
        <w:t>D'une visite du musée qui ouvrira ses portes dès 10h30 jusqu'à 16h30. Vous pourrez y découvrir les nouveaux stands et voir de près les avions de chasse qui ont volé sur la base</w:t>
      </w:r>
    </w:p>
    <w:bookmarkEnd w:id="1"/>
    <w:p w14:paraId="058A6529" w14:textId="77777777" w:rsidR="00BA27DD" w:rsidRPr="002D21C9" w:rsidRDefault="00000000" w:rsidP="00F609DE">
      <w:pPr>
        <w:pStyle w:val="Paragraphedeliste"/>
        <w:numPr>
          <w:ilvl w:val="0"/>
          <w:numId w:val="4"/>
        </w:numPr>
        <w:tabs>
          <w:tab w:val="left" w:pos="1134"/>
        </w:tabs>
        <w:spacing w:after="0" w:line="240" w:lineRule="auto"/>
        <w:ind w:left="1276"/>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 xml:space="preserve">D'une table de prix toujours magnifique, </w:t>
      </w:r>
    </w:p>
    <w:p w14:paraId="29578A1F" w14:textId="77777777" w:rsidR="00BA27DD" w:rsidRPr="002D21C9" w:rsidRDefault="00000000" w:rsidP="00F609DE">
      <w:pPr>
        <w:pStyle w:val="Paragraphedeliste"/>
        <w:numPr>
          <w:ilvl w:val="0"/>
          <w:numId w:val="4"/>
        </w:numPr>
        <w:tabs>
          <w:tab w:val="left" w:pos="1134"/>
        </w:tabs>
        <w:spacing w:after="0" w:line="240" w:lineRule="auto"/>
        <w:ind w:left="1276"/>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Un tirage au sort pour les prix non distribués</w:t>
      </w:r>
    </w:p>
    <w:p w14:paraId="1E5A91E5" w14:textId="77777777" w:rsidR="00BA27DD" w:rsidRPr="002D21C9" w:rsidRDefault="00000000" w:rsidP="00F609DE">
      <w:pPr>
        <w:pStyle w:val="Paragraphedeliste"/>
        <w:numPr>
          <w:ilvl w:val="0"/>
          <w:numId w:val="4"/>
        </w:numPr>
        <w:tabs>
          <w:tab w:val="left" w:pos="1134"/>
        </w:tabs>
        <w:spacing w:after="0" w:line="240" w:lineRule="auto"/>
        <w:ind w:left="1276"/>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 xml:space="preserve">d’une réception avec bulles et </w:t>
      </w:r>
    </w:p>
    <w:p w14:paraId="139BAE60" w14:textId="77777777" w:rsidR="00BA27DD" w:rsidRPr="002D21C9" w:rsidRDefault="00000000" w:rsidP="00F609DE">
      <w:pPr>
        <w:pStyle w:val="Paragraphedeliste"/>
        <w:numPr>
          <w:ilvl w:val="0"/>
          <w:numId w:val="4"/>
        </w:numPr>
        <w:tabs>
          <w:tab w:val="left" w:pos="1134"/>
        </w:tabs>
        <w:spacing w:after="0" w:line="240" w:lineRule="auto"/>
        <w:ind w:left="1276"/>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d’un repas dans la grande salle : BBQ cochon de lait et accompagnements, dessert et boisson (une btle de vin pour 3 per.).</w:t>
      </w:r>
    </w:p>
    <w:p w14:paraId="567D447B" w14:textId="5F25111A" w:rsidR="00BA27DD" w:rsidRPr="002D21C9" w:rsidRDefault="00000000" w:rsidP="00F609DE">
      <w:pPr>
        <w:pStyle w:val="Paragraphedeliste"/>
        <w:numPr>
          <w:ilvl w:val="0"/>
          <w:numId w:val="4"/>
        </w:numPr>
        <w:tabs>
          <w:tab w:val="left" w:pos="1134"/>
        </w:tabs>
        <w:spacing w:after="0" w:line="240" w:lineRule="auto"/>
        <w:ind w:left="1276"/>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Pour le respect de l'étiquette golfique, la tenue de ville sera requise. Un vestiaire et des douches seront à votre disposition</w:t>
      </w:r>
      <w:r w:rsidR="00F609DE" w:rsidRPr="002D21C9">
        <w:rPr>
          <w:rFonts w:ascii="Source Sans Pro" w:eastAsia="Times New Roman" w:hAnsi="Source Sans Pro" w:cs="Times New Roman"/>
          <w:b/>
          <w:bCs/>
          <w:i/>
          <w:iCs/>
          <w:color w:val="2F2F74"/>
          <w:sz w:val="28"/>
          <w:szCs w:val="28"/>
          <w:lang w:eastAsia="fr-BE"/>
        </w:rPr>
        <w:t xml:space="preserve"> (prendre son essuie)</w:t>
      </w:r>
      <w:r w:rsidRPr="002D21C9">
        <w:rPr>
          <w:rFonts w:ascii="Source Sans Pro" w:eastAsia="Times New Roman" w:hAnsi="Source Sans Pro" w:cs="Times New Roman"/>
          <w:b/>
          <w:bCs/>
          <w:i/>
          <w:iCs/>
          <w:color w:val="2F2F74"/>
          <w:sz w:val="28"/>
          <w:szCs w:val="28"/>
          <w:lang w:eastAsia="fr-BE"/>
        </w:rPr>
        <w:t>.</w:t>
      </w:r>
    </w:p>
    <w:p w14:paraId="1EB917F3" w14:textId="77777777" w:rsidR="00BA27DD" w:rsidRPr="002D21C9" w:rsidRDefault="00000000">
      <w:pPr>
        <w:pStyle w:val="Paragraphedeliste"/>
        <w:numPr>
          <w:ilvl w:val="0"/>
          <w:numId w:val="2"/>
        </w:numPr>
        <w:spacing w:after="0" w:line="240" w:lineRule="auto"/>
        <w:ind w:left="709"/>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La participation aux frais compétition et repas s'élève à 70€ pour les membres du club, 80€ pour les invités extérieurs et 50€ pour les accompagnants.</w:t>
      </w:r>
    </w:p>
    <w:p w14:paraId="3DD88305" w14:textId="77777777" w:rsidR="00BA27DD" w:rsidRPr="002D21C9" w:rsidRDefault="00000000">
      <w:pPr>
        <w:pStyle w:val="Paragraphedeliste"/>
        <w:numPr>
          <w:ilvl w:val="0"/>
          <w:numId w:val="2"/>
        </w:numPr>
        <w:spacing w:after="0" w:line="240" w:lineRule="auto"/>
        <w:ind w:left="709"/>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 xml:space="preserve">Virement au compte Florennes Avia Golf Club:  BE08 7512 1111 7813,  </w:t>
      </w:r>
      <w:r w:rsidRPr="002D21C9">
        <w:rPr>
          <w:rFonts w:ascii="Source Sans Pro" w:eastAsia="Times New Roman" w:hAnsi="Source Sans Pro" w:cs="Times New Roman"/>
          <w:b/>
          <w:bCs/>
          <w:i/>
          <w:iCs/>
          <w:color w:val="2F2F74"/>
          <w:sz w:val="28"/>
          <w:szCs w:val="28"/>
          <w:lang w:eastAsia="fr-BE"/>
        </w:rPr>
        <w:br/>
        <w:t>en mentionnant "Prix du Musée" et le nom des participants</w:t>
      </w:r>
    </w:p>
    <w:p w14:paraId="36272412" w14:textId="77777777" w:rsidR="00BA27DD" w:rsidRPr="002D21C9" w:rsidRDefault="00000000">
      <w:pPr>
        <w:pStyle w:val="Paragraphedeliste"/>
        <w:numPr>
          <w:ilvl w:val="0"/>
          <w:numId w:val="2"/>
        </w:numPr>
        <w:spacing w:after="0" w:line="240" w:lineRule="auto"/>
        <w:ind w:left="709"/>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Veuillez-vous inscrire en répondant simplement au présent e</w:t>
      </w:r>
      <w:r w:rsidRPr="002D21C9">
        <w:rPr>
          <w:rFonts w:ascii="Source Sans Pro" w:eastAsia="Times New Roman" w:hAnsi="Source Sans Pro" w:cs="Times New Roman"/>
          <w:b/>
          <w:bCs/>
          <w:i/>
          <w:iCs/>
          <w:color w:val="2F2F74"/>
          <w:sz w:val="28"/>
          <w:szCs w:val="28"/>
          <w:lang w:eastAsia="fr-BE"/>
        </w:rPr>
        <w:noBreakHyphen/>
        <w:t xml:space="preserve">mail, avec le formulaire ci- dessous complété, à l'adresse E-mail:  </w:t>
      </w:r>
      <w:hyperlink r:id="rId8" w:history="1">
        <w:r w:rsidRPr="002D21C9">
          <w:rPr>
            <w:rStyle w:val="Lienhypertexte"/>
            <w:rFonts w:ascii="Source Sans Pro" w:eastAsia="Times New Roman" w:hAnsi="Source Sans Pro" w:cs="Times New Roman"/>
            <w:b/>
            <w:bCs/>
            <w:i/>
            <w:iCs/>
            <w:color w:val="0070C0"/>
            <w:sz w:val="28"/>
            <w:szCs w:val="28"/>
            <w:lang w:eastAsia="fr-BE"/>
          </w:rPr>
          <w:t>prix-du-musee@outlook.com</w:t>
        </w:r>
      </w:hyperlink>
      <w:r w:rsidRPr="002D21C9">
        <w:rPr>
          <w:rFonts w:ascii="Source Sans Pro" w:eastAsia="Times New Roman" w:hAnsi="Source Sans Pro" w:cs="Times New Roman"/>
          <w:b/>
          <w:bCs/>
          <w:i/>
          <w:iCs/>
          <w:color w:val="2F2F74"/>
          <w:sz w:val="28"/>
          <w:szCs w:val="28"/>
          <w:lang w:eastAsia="fr-BE"/>
        </w:rPr>
        <w:t xml:space="preserve"> </w:t>
      </w:r>
    </w:p>
    <w:p w14:paraId="169F846F" w14:textId="77777777" w:rsidR="00BA27DD" w:rsidRPr="002D21C9" w:rsidRDefault="00000000">
      <w:pPr>
        <w:pStyle w:val="Paragraphedeliste"/>
        <w:numPr>
          <w:ilvl w:val="0"/>
          <w:numId w:val="2"/>
        </w:numPr>
        <w:spacing w:after="0" w:line="240" w:lineRule="auto"/>
        <w:ind w:left="709"/>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Les heures de départ seront disponibles dès le 17juillet :</w:t>
      </w:r>
    </w:p>
    <w:p w14:paraId="00A84B27" w14:textId="6601933F" w:rsidR="00BA27DD" w:rsidRPr="002D21C9" w:rsidRDefault="00000000">
      <w:pPr>
        <w:pStyle w:val="Paragraphedeliste"/>
        <w:numPr>
          <w:ilvl w:val="0"/>
          <w:numId w:val="2"/>
        </w:numPr>
        <w:spacing w:after="0" w:line="240" w:lineRule="auto"/>
        <w:ind w:left="709"/>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L'inscription ne sera effective qu'après paiement, le 10</w:t>
      </w:r>
      <w:r w:rsidR="00F609DE" w:rsidRPr="002D21C9">
        <w:rPr>
          <w:rFonts w:ascii="Source Sans Pro" w:eastAsia="Times New Roman" w:hAnsi="Source Sans Pro" w:cs="Times New Roman"/>
          <w:b/>
          <w:bCs/>
          <w:i/>
          <w:iCs/>
          <w:color w:val="2F2F74"/>
          <w:sz w:val="28"/>
          <w:szCs w:val="28"/>
          <w:lang w:eastAsia="fr-BE"/>
        </w:rPr>
        <w:t xml:space="preserve"> </w:t>
      </w:r>
      <w:r w:rsidRPr="002D21C9">
        <w:rPr>
          <w:rFonts w:ascii="Source Sans Pro" w:eastAsia="Times New Roman" w:hAnsi="Source Sans Pro" w:cs="Times New Roman"/>
          <w:b/>
          <w:bCs/>
          <w:i/>
          <w:iCs/>
          <w:color w:val="2F2F74"/>
          <w:sz w:val="28"/>
          <w:szCs w:val="28"/>
          <w:lang w:eastAsia="fr-BE"/>
        </w:rPr>
        <w:t>juillet au plus tard.</w:t>
      </w:r>
    </w:p>
    <w:p w14:paraId="5357CCD1" w14:textId="77777777" w:rsidR="00BA27DD" w:rsidRPr="002D21C9" w:rsidRDefault="00000000">
      <w:pPr>
        <w:pStyle w:val="Paragraphedeliste"/>
        <w:numPr>
          <w:ilvl w:val="0"/>
          <w:numId w:val="2"/>
        </w:numPr>
        <w:spacing w:line="240" w:lineRule="auto"/>
        <w:ind w:left="709"/>
        <w:rPr>
          <w:rFonts w:ascii="Source Sans Pro" w:eastAsia="Times New Roman" w:hAnsi="Source Sans Pro" w:cs="Times New Roman"/>
          <w:b/>
          <w:bCs/>
          <w:i/>
          <w:iCs/>
          <w:color w:val="2F2F74"/>
          <w:sz w:val="28"/>
          <w:szCs w:val="28"/>
          <w:lang w:eastAsia="fr-BE"/>
        </w:rPr>
      </w:pPr>
      <w:r w:rsidRPr="002D21C9">
        <w:rPr>
          <w:rFonts w:ascii="Source Sans Pro" w:eastAsia="Times New Roman" w:hAnsi="Source Sans Pro" w:cs="Times New Roman"/>
          <w:b/>
          <w:bCs/>
          <w:i/>
          <w:iCs/>
          <w:color w:val="2F2F74"/>
          <w:sz w:val="28"/>
          <w:szCs w:val="28"/>
          <w:lang w:eastAsia="fr-BE"/>
        </w:rPr>
        <w:t xml:space="preserve">Adresse: </w:t>
      </w:r>
      <w:r w:rsidRPr="002D21C9">
        <w:rPr>
          <w:rFonts w:ascii="Source Sans Pro" w:eastAsia="Times New Roman" w:hAnsi="Source Sans Pro" w:cs="Times New Roman"/>
          <w:b/>
          <w:bCs/>
          <w:color w:val="2F2F74"/>
          <w:sz w:val="28"/>
          <w:szCs w:val="28"/>
          <w:lang w:eastAsia="fr-BE"/>
        </w:rPr>
        <w:t xml:space="preserve">Club – Terrains </w:t>
      </w:r>
      <w:r w:rsidRPr="002D21C9">
        <w:rPr>
          <w:rFonts w:ascii="Source Sans Pro" w:eastAsia="Times New Roman" w:hAnsi="Source Sans Pro" w:cs="Times New Roman"/>
          <w:b/>
          <w:bCs/>
          <w:i/>
          <w:iCs/>
          <w:color w:val="2F2F74"/>
          <w:sz w:val="28"/>
          <w:szCs w:val="28"/>
          <w:lang w:eastAsia="fr-BE"/>
        </w:rPr>
        <w:t>Rue de la Corne (via rue de Chaumont)</w:t>
      </w:r>
      <w:r w:rsidRPr="002D21C9">
        <w:rPr>
          <w:rFonts w:ascii="Source Sans Pro" w:eastAsia="Times New Roman" w:hAnsi="Source Sans Pro" w:cs="Times New Roman"/>
          <w:b/>
          <w:bCs/>
          <w:i/>
          <w:iCs/>
          <w:color w:val="2F2F74"/>
          <w:sz w:val="28"/>
          <w:szCs w:val="28"/>
          <w:lang w:eastAsia="fr-BE"/>
        </w:rPr>
        <w:br/>
        <w:t>5620 Florennes Coord.: N50.244896°, E4.620081°</w:t>
      </w:r>
    </w:p>
    <w:p w14:paraId="6A5949DD" w14:textId="77777777" w:rsidR="00BA27DD" w:rsidRDefault="00000000">
      <w:pPr>
        <w:spacing w:after="0" w:line="240" w:lineRule="auto"/>
        <w:ind w:left="709"/>
        <w:contextualSpacing/>
        <w:rPr>
          <w:rFonts w:ascii="Source Sans Pro" w:eastAsia="Times New Roman" w:hAnsi="Source Sans Pro" w:cs="Times New Roman"/>
          <w:b/>
          <w:bCs/>
          <w:i/>
          <w:iCs/>
          <w:color w:val="2F2F74"/>
          <w:sz w:val="32"/>
          <w:szCs w:val="32"/>
          <w:lang w:eastAsia="fr-BE"/>
        </w:rPr>
      </w:pPr>
      <w:r>
        <w:rPr>
          <w:rFonts w:ascii="Source Sans Pro" w:eastAsia="Times New Roman" w:hAnsi="Source Sans Pro" w:cs="Times New Roman"/>
          <w:b/>
          <w:bCs/>
          <w:i/>
          <w:iCs/>
          <w:color w:val="2F2F74"/>
          <w:sz w:val="32"/>
          <w:szCs w:val="32"/>
          <w:lang w:eastAsia="fr-BE"/>
        </w:rPr>
        <w:t>Responsable de la compétition</w:t>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t>Secrétariat:</w:t>
      </w:r>
      <w:r>
        <w:rPr>
          <w:rFonts w:ascii="Source Sans Pro" w:eastAsia="Times New Roman" w:hAnsi="Source Sans Pro" w:cs="Times New Roman"/>
          <w:b/>
          <w:bCs/>
          <w:i/>
          <w:iCs/>
          <w:color w:val="2F2F74"/>
          <w:sz w:val="32"/>
          <w:szCs w:val="32"/>
          <w:lang w:eastAsia="fr-BE"/>
        </w:rPr>
        <w:br/>
        <w:t>M. Gaëtan Schild</w:t>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t>M. Mike Minne</w:t>
      </w:r>
      <w:r>
        <w:rPr>
          <w:rFonts w:ascii="Source Sans Pro" w:eastAsia="Times New Roman" w:hAnsi="Source Sans Pro" w:cs="Times New Roman"/>
          <w:b/>
          <w:bCs/>
          <w:i/>
          <w:iCs/>
          <w:color w:val="2F2F74"/>
          <w:sz w:val="32"/>
          <w:szCs w:val="32"/>
          <w:lang w:eastAsia="fr-BE"/>
        </w:rPr>
        <w:br/>
        <w:t>Tél. : 0474/902607</w:t>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r>
      <w:r>
        <w:rPr>
          <w:rFonts w:ascii="Source Sans Pro" w:eastAsia="Times New Roman" w:hAnsi="Source Sans Pro" w:cs="Times New Roman"/>
          <w:b/>
          <w:bCs/>
          <w:i/>
          <w:iCs/>
          <w:color w:val="2F2F74"/>
          <w:sz w:val="32"/>
          <w:szCs w:val="32"/>
          <w:lang w:eastAsia="fr-BE"/>
        </w:rPr>
        <w:tab/>
        <w:t>Tél. : 0492/082559</w:t>
      </w:r>
    </w:p>
    <w:p w14:paraId="7E7383B7" w14:textId="77777777" w:rsidR="00BA27DD" w:rsidRDefault="00000000">
      <w:pPr>
        <w:spacing w:after="0" w:line="240" w:lineRule="auto"/>
        <w:ind w:left="1418" w:hanging="649"/>
        <w:contextualSpacing/>
        <w:rPr>
          <w:rFonts w:ascii="Source Sans Pro" w:eastAsia="Times New Roman" w:hAnsi="Source Sans Pro" w:cs="Times New Roman"/>
          <w:b/>
          <w:bCs/>
          <w:i/>
          <w:iCs/>
          <w:color w:val="2F2F74"/>
          <w:sz w:val="48"/>
          <w:szCs w:val="48"/>
          <w:u w:val="single"/>
          <w:lang w:eastAsia="fr-BE"/>
        </w:rPr>
      </w:pPr>
      <w:r>
        <w:rPr>
          <w:rFonts w:ascii="Source Sans Pro" w:eastAsia="Times New Roman" w:hAnsi="Source Sans Pro" w:cs="Times New Roman"/>
          <w:b/>
          <w:bCs/>
          <w:i/>
          <w:iCs/>
          <w:color w:val="2F2F74"/>
          <w:sz w:val="32"/>
          <w:szCs w:val="32"/>
          <w:lang w:eastAsia="fr-BE"/>
        </w:rPr>
        <w:t xml:space="preserve">E-mail : </w:t>
      </w:r>
      <w:hyperlink r:id="rId9" w:history="1">
        <w:r>
          <w:rPr>
            <w:rStyle w:val="Lienhypertexte"/>
            <w:rFonts w:ascii="Arial Rounded MT Bold" w:eastAsia="Times New Roman" w:hAnsi="Arial Rounded MT Bold" w:cs="Times New Roman"/>
            <w:i/>
            <w:iCs/>
            <w:sz w:val="24"/>
            <w:szCs w:val="24"/>
            <w:lang w:eastAsia="fr-BE"/>
          </w:rPr>
          <w:t>prix-du-musee@</w:t>
        </w:r>
        <w:r>
          <w:rPr>
            <w:rStyle w:val="Lienhypertexte"/>
            <w:rFonts w:ascii="Arial Rounded MT Bold" w:hAnsi="Arial Rounded MT Bold"/>
            <w:i/>
            <w:iCs/>
            <w:sz w:val="24"/>
            <w:szCs w:val="24"/>
          </w:rPr>
          <w:t>outloock.c</w:t>
        </w:r>
        <w:r>
          <w:rPr>
            <w:rStyle w:val="Lienhypertexte"/>
            <w:rFonts w:ascii="Arial Rounded MT Bold" w:eastAsia="Times New Roman" w:hAnsi="Arial Rounded MT Bold" w:cs="Times New Roman"/>
            <w:i/>
            <w:iCs/>
            <w:sz w:val="24"/>
            <w:szCs w:val="24"/>
            <w:lang w:eastAsia="fr-BE"/>
          </w:rPr>
          <w:t>om</w:t>
        </w:r>
      </w:hyperlink>
      <w:r>
        <w:rPr>
          <w:rFonts w:ascii="Arial Rounded MT Bold" w:eastAsia="Times New Roman" w:hAnsi="Arial Rounded MT Bold" w:cs="Times New Roman"/>
          <w:i/>
          <w:iCs/>
          <w:color w:val="0070C0"/>
          <w:sz w:val="24"/>
          <w:szCs w:val="24"/>
          <w:lang w:eastAsia="fr-BE"/>
        </w:rPr>
        <w:tab/>
      </w:r>
      <w:r>
        <w:rPr>
          <w:rFonts w:ascii="Arial Rounded MT Bold" w:eastAsia="Times New Roman" w:hAnsi="Arial Rounded MT Bold" w:cs="Times New Roman"/>
          <w:i/>
          <w:iCs/>
          <w:color w:val="0070C0"/>
          <w:sz w:val="24"/>
          <w:szCs w:val="24"/>
          <w:lang w:eastAsia="fr-BE"/>
        </w:rPr>
        <w:tab/>
      </w:r>
      <w:r>
        <w:rPr>
          <w:rFonts w:ascii="Arial Rounded MT Bold" w:eastAsia="Times New Roman" w:hAnsi="Arial Rounded MT Bold" w:cs="Times New Roman"/>
          <w:i/>
          <w:iCs/>
          <w:color w:val="0070C0"/>
          <w:sz w:val="24"/>
          <w:szCs w:val="24"/>
          <w:lang w:eastAsia="fr-BE"/>
        </w:rPr>
        <w:tab/>
      </w:r>
      <w:r>
        <w:rPr>
          <w:rFonts w:ascii="Source Sans Pro" w:eastAsia="Times New Roman" w:hAnsi="Source Sans Pro" w:cs="Times New Roman"/>
          <w:b/>
          <w:bCs/>
          <w:i/>
          <w:iCs/>
          <w:color w:val="002060"/>
          <w:sz w:val="32"/>
          <w:szCs w:val="32"/>
          <w:lang w:eastAsia="fr-BE"/>
        </w:rPr>
        <w:t xml:space="preserve">E-mail : </w:t>
      </w:r>
      <w:r>
        <w:rPr>
          <w:rStyle w:val="Lienhypertexte"/>
          <w:rFonts w:ascii="Arial Rounded MT Bold" w:hAnsi="Arial Rounded MT Bold"/>
          <w:sz w:val="24"/>
          <w:szCs w:val="24"/>
        </w:rPr>
        <w:t>secretaire@florennesaviagolf.be</w:t>
      </w:r>
      <w:r>
        <w:rPr>
          <w:rFonts w:ascii="Arial Rounded MT Bold" w:hAnsi="Arial Rounded MT Bold"/>
          <w:color w:val="0000FF"/>
          <w:sz w:val="24"/>
          <w:szCs w:val="24"/>
          <w:u w:val="single"/>
        </w:rPr>
        <w:br/>
      </w:r>
      <w:r>
        <w:rPr>
          <w:rFonts w:ascii="Source Sans Pro" w:eastAsia="Times New Roman" w:hAnsi="Source Sans Pro" w:cs="Times New Roman"/>
          <w:b/>
          <w:bCs/>
          <w:i/>
          <w:iCs/>
          <w:color w:val="2F2F74"/>
          <w:sz w:val="48"/>
          <w:szCs w:val="48"/>
          <w:u w:val="single"/>
          <w:lang w:eastAsia="fr-BE"/>
        </w:rPr>
        <w:t>Remerciements</w:t>
      </w:r>
    </w:p>
    <w:p w14:paraId="3090FAEB" w14:textId="77777777" w:rsidR="00BA27DD" w:rsidRDefault="00000000">
      <w:pPr>
        <w:pStyle w:val="Paragraphedeliste"/>
        <w:tabs>
          <w:tab w:val="num" w:pos="1068"/>
          <w:tab w:val="left" w:pos="1134"/>
        </w:tabs>
        <w:spacing w:after="0" w:line="240" w:lineRule="auto"/>
        <w:ind w:left="426"/>
        <w:rPr>
          <w:rFonts w:ascii="Source Sans Pro" w:eastAsia="Times New Roman" w:hAnsi="Source Sans Pro" w:cs="Times New Roman"/>
          <w:b/>
          <w:bCs/>
          <w:i/>
          <w:iCs/>
          <w:color w:val="2F2F74"/>
          <w:sz w:val="32"/>
          <w:szCs w:val="32"/>
          <w:lang w:eastAsia="fr-BE"/>
        </w:rPr>
      </w:pPr>
      <w:r>
        <w:rPr>
          <w:rFonts w:ascii="Source Sans Pro" w:eastAsia="Times New Roman" w:hAnsi="Source Sans Pro" w:cs="Times New Roman"/>
          <w:b/>
          <w:bCs/>
          <w:i/>
          <w:iCs/>
          <w:color w:val="2F2F74"/>
          <w:sz w:val="32"/>
          <w:szCs w:val="32"/>
          <w:lang w:eastAsia="fr-BE"/>
        </w:rPr>
        <w:t>Merci à tous, qui de près ou de loin,</w:t>
      </w:r>
      <w:r>
        <w:rPr>
          <w:rFonts w:ascii="Source Sans Pro" w:eastAsia="Times New Roman" w:hAnsi="Source Sans Pro" w:cs="Times New Roman"/>
          <w:b/>
          <w:bCs/>
          <w:i/>
          <w:iCs/>
          <w:color w:val="2F2F74"/>
          <w:sz w:val="32"/>
          <w:szCs w:val="32"/>
          <w:u w:val="single"/>
          <w:lang w:eastAsia="fr-BE"/>
        </w:rPr>
        <w:t xml:space="preserve"> </w:t>
      </w:r>
      <w:r>
        <w:rPr>
          <w:rFonts w:ascii="Source Sans Pro" w:eastAsia="Times New Roman" w:hAnsi="Source Sans Pro" w:cs="Times New Roman"/>
          <w:b/>
          <w:bCs/>
          <w:i/>
          <w:iCs/>
          <w:color w:val="2F2F74"/>
          <w:sz w:val="32"/>
          <w:szCs w:val="32"/>
          <w:lang w:eastAsia="fr-BE"/>
        </w:rPr>
        <w:t>participants, aidants, sponsors: Le Groupe Frère, la Brasserie Chimay, le Garage Sauvage, Citabel, le Musée et la Base, les familles Davin, de Ponthiere et Ludvigsen et nos fidèles Clubs de golf, sans qui l’organisation de cette journée ne serait pas possible.</w:t>
      </w:r>
      <w:r>
        <w:rPr>
          <w:rFonts w:ascii="Source Sans Pro" w:eastAsia="Times New Roman" w:hAnsi="Source Sans Pro" w:cs="Times New Roman"/>
          <w:b/>
          <w:bCs/>
          <w:i/>
          <w:iCs/>
          <w:color w:val="2F2F74"/>
          <w:sz w:val="32"/>
          <w:szCs w:val="32"/>
          <w:lang w:eastAsia="fr-BE"/>
        </w:rPr>
        <w:tab/>
      </w:r>
    </w:p>
    <w:p w14:paraId="46502C07" w14:textId="77777777" w:rsidR="00D9132D" w:rsidRDefault="00D9132D">
      <w:pPr>
        <w:pStyle w:val="Paragraphedeliste"/>
        <w:tabs>
          <w:tab w:val="num" w:pos="1068"/>
          <w:tab w:val="left" w:pos="1134"/>
        </w:tabs>
        <w:spacing w:after="0" w:line="240" w:lineRule="auto"/>
        <w:ind w:left="426"/>
        <w:rPr>
          <w:rFonts w:ascii="Source Sans Pro" w:eastAsia="Times New Roman" w:hAnsi="Source Sans Pro" w:cs="Times New Roman"/>
          <w:b/>
          <w:bCs/>
          <w:i/>
          <w:iCs/>
          <w:color w:val="2F2F74"/>
          <w:sz w:val="32"/>
          <w:szCs w:val="32"/>
          <w:lang w:eastAsia="fr-BE"/>
        </w:rPr>
      </w:pPr>
    </w:p>
    <w:p w14:paraId="3CA3E030" w14:textId="77777777" w:rsidR="002D21C9" w:rsidRDefault="002D21C9">
      <w:pPr>
        <w:spacing w:after="0" w:line="240" w:lineRule="auto"/>
        <w:rPr>
          <w:rFonts w:eastAsia="Times New Roman" w:cstheme="minorHAnsi"/>
          <w:b/>
          <w:bCs/>
          <w:i/>
          <w:iCs/>
          <w:color w:val="2F2F74"/>
          <w:sz w:val="44"/>
          <w:szCs w:val="44"/>
        </w:rPr>
      </w:pPr>
      <w:r>
        <w:rPr>
          <w:rFonts w:cstheme="minorHAnsi"/>
          <w:b/>
          <w:bCs/>
          <w:i/>
          <w:iCs/>
          <w:color w:val="2F2F74"/>
          <w:sz w:val="44"/>
          <w:szCs w:val="44"/>
        </w:rPr>
        <w:br w:type="page"/>
      </w:r>
    </w:p>
    <w:p w14:paraId="2F0E4647" w14:textId="44278EF3" w:rsidR="00D9132D" w:rsidRDefault="00D9132D" w:rsidP="005F6895">
      <w:pPr>
        <w:pStyle w:val="NormalWeb"/>
        <w:spacing w:line="256" w:lineRule="auto"/>
        <w:ind w:left="993"/>
        <w:rPr>
          <w:rFonts w:asciiTheme="minorHAnsi" w:hAnsiTheme="minorHAnsi" w:cstheme="minorHAnsi"/>
          <w:b/>
          <w:bCs/>
          <w:color w:val="2F2F74"/>
          <w:sz w:val="32"/>
          <w:szCs w:val="32"/>
          <w:lang w:eastAsia="en-US"/>
        </w:rPr>
      </w:pPr>
      <w:r>
        <w:rPr>
          <w:rFonts w:asciiTheme="minorHAnsi" w:hAnsiTheme="minorHAnsi" w:cstheme="minorHAnsi"/>
          <w:b/>
          <w:bCs/>
          <w:i/>
          <w:iCs/>
          <w:color w:val="2F2F74"/>
          <w:sz w:val="44"/>
          <w:szCs w:val="44"/>
          <w:lang w:eastAsia="en-US"/>
        </w:rPr>
        <w:lastRenderedPageBreak/>
        <w:t>Formulaire de participation (Date limite d'inscription: 10 juillet2023 20h)</w:t>
      </w:r>
      <w:r>
        <w:rPr>
          <w:rFonts w:asciiTheme="minorHAnsi" w:hAnsiTheme="minorHAnsi" w:cstheme="minorHAnsi"/>
          <w:b/>
          <w:bCs/>
          <w:color w:val="2F2F74"/>
          <w:sz w:val="44"/>
          <w:szCs w:val="44"/>
          <w:lang w:eastAsia="en-US"/>
        </w:rPr>
        <w:br/>
      </w:r>
      <w:r>
        <w:rPr>
          <w:rFonts w:asciiTheme="minorHAnsi" w:hAnsiTheme="minorHAnsi" w:cstheme="minorHAnsi"/>
          <w:b/>
          <w:bCs/>
          <w:color w:val="2F2F74"/>
          <w:sz w:val="32"/>
          <w:szCs w:val="32"/>
          <w:lang w:eastAsia="en-US"/>
        </w:rPr>
        <w:t xml:space="preserve">Veuillez répondre en renvoyant le présent e-mail (complétez au clavier Maj.) </w:t>
      </w:r>
    </w:p>
    <w:p w14:paraId="217E6120" w14:textId="77777777" w:rsidR="00D9132D" w:rsidRDefault="00D9132D" w:rsidP="005F6895">
      <w:pPr>
        <w:pStyle w:val="NormalWeb"/>
        <w:spacing w:line="256" w:lineRule="auto"/>
        <w:ind w:left="993"/>
      </w:pPr>
      <w:r w:rsidRPr="00D9132D">
        <w:rPr>
          <w:rFonts w:asciiTheme="minorHAnsi" w:hAnsiTheme="minorHAnsi" w:cstheme="minorHAnsi"/>
          <w:b/>
          <w:bCs/>
          <w:color w:val="2F2F74"/>
          <w:sz w:val="32"/>
          <w:szCs w:val="32"/>
          <w:lang w:eastAsia="en-US"/>
        </w:rPr>
        <w:t>Je soussigné ………………………………. inscris les personnes suivantes à la compétition Prix du musée 2023 à Florennes :</w:t>
      </w:r>
      <w:r w:rsidRPr="00D9132D">
        <w:t xml:space="preserve"> </w:t>
      </w:r>
    </w:p>
    <w:p w14:paraId="37C4E8B0" w14:textId="64EE3544" w:rsidR="00D9132D" w:rsidRDefault="00D9132D" w:rsidP="005F6895">
      <w:pPr>
        <w:pStyle w:val="NormalWeb"/>
        <w:spacing w:line="256" w:lineRule="auto"/>
        <w:ind w:left="993"/>
        <w:rPr>
          <w:rFonts w:asciiTheme="minorHAnsi" w:hAnsiTheme="minorHAnsi" w:cstheme="minorHAnsi"/>
          <w:b/>
          <w:bCs/>
          <w:color w:val="2F2F74"/>
          <w:sz w:val="32"/>
          <w:szCs w:val="32"/>
          <w:lang w:eastAsia="en-US"/>
        </w:rPr>
      </w:pPr>
      <w:r w:rsidRPr="00D9132D">
        <w:rPr>
          <w:rFonts w:asciiTheme="minorHAnsi" w:hAnsiTheme="minorHAnsi" w:cstheme="minorHAnsi"/>
          <w:b/>
          <w:bCs/>
          <w:color w:val="2F2F74"/>
          <w:sz w:val="32"/>
          <w:szCs w:val="32"/>
          <w:lang w:eastAsia="en-US"/>
        </w:rPr>
        <w:t>Golfeurs : Membre: 70€, Non-Membre: 80€. Non-joueur: 50€</w:t>
      </w:r>
    </w:p>
    <w:p w14:paraId="3A66E801" w14:textId="77777777" w:rsidR="00D9132D" w:rsidRDefault="00D9132D">
      <w:pPr>
        <w:pStyle w:val="Paragraphedeliste"/>
        <w:tabs>
          <w:tab w:val="num" w:pos="1068"/>
          <w:tab w:val="left" w:pos="1134"/>
        </w:tabs>
        <w:spacing w:after="0" w:line="240" w:lineRule="auto"/>
        <w:ind w:left="426"/>
        <w:rPr>
          <w:rFonts w:ascii="Source Sans Pro" w:eastAsia="Times New Roman" w:hAnsi="Source Sans Pro" w:cs="Times New Roman"/>
          <w:b/>
          <w:bCs/>
          <w:i/>
          <w:iCs/>
          <w:color w:val="2F2F74"/>
          <w:sz w:val="32"/>
          <w:szCs w:val="32"/>
          <w:lang w:eastAsia="fr-BE"/>
        </w:rPr>
      </w:pPr>
    </w:p>
    <w:tbl>
      <w:tblPr>
        <w:tblW w:w="15240" w:type="dxa"/>
        <w:tblCellSpacing w:w="15"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2"/>
        <w:gridCol w:w="1924"/>
        <w:gridCol w:w="1559"/>
        <w:gridCol w:w="1985"/>
        <w:gridCol w:w="992"/>
        <w:gridCol w:w="2498"/>
        <w:gridCol w:w="1613"/>
        <w:gridCol w:w="1840"/>
        <w:gridCol w:w="1547"/>
      </w:tblGrid>
      <w:tr w:rsidR="00516CD6" w:rsidRPr="00516CD6" w14:paraId="59C7F399" w14:textId="77777777" w:rsidTr="00516CD6">
        <w:trPr>
          <w:trHeight w:val="731"/>
          <w:tblCellSpacing w:w="15" w:type="dxa"/>
        </w:trPr>
        <w:tc>
          <w:tcPr>
            <w:tcW w:w="1237" w:type="dxa"/>
            <w:noWrap/>
            <w:tcMar>
              <w:top w:w="0" w:type="dxa"/>
              <w:left w:w="70" w:type="dxa"/>
              <w:bottom w:w="0" w:type="dxa"/>
              <w:right w:w="70" w:type="dxa"/>
            </w:tcMar>
            <w:vAlign w:val="bottom"/>
            <w:hideMark/>
          </w:tcPr>
          <w:p w14:paraId="40DB110F" w14:textId="77777777" w:rsidR="00BA27DD" w:rsidRPr="00516CD6" w:rsidRDefault="00000000">
            <w:pPr>
              <w:spacing w:after="0" w:line="240" w:lineRule="auto"/>
              <w:ind w:left="357"/>
              <w:rPr>
                <w:rFonts w:ascii="Calibri" w:hAnsi="Calibri" w:cs="Calibri"/>
                <w:color w:val="000000"/>
                <w:sz w:val="24"/>
                <w:szCs w:val="24"/>
              </w:rPr>
            </w:pPr>
            <w:bookmarkStart w:id="2" w:name="_Hlk135736896"/>
            <w:r w:rsidRPr="00516CD6">
              <w:rPr>
                <w:rFonts w:ascii="Calibri" w:hAnsi="Calibri" w:cs="Calibri"/>
                <w:color w:val="000000"/>
                <w:sz w:val="24"/>
                <w:szCs w:val="24"/>
              </w:rPr>
              <w:t> </w:t>
            </w:r>
          </w:p>
        </w:tc>
        <w:tc>
          <w:tcPr>
            <w:tcW w:w="1894" w:type="dxa"/>
            <w:tcMar>
              <w:top w:w="0" w:type="dxa"/>
              <w:left w:w="70" w:type="dxa"/>
              <w:bottom w:w="0" w:type="dxa"/>
              <w:right w:w="70" w:type="dxa"/>
            </w:tcMar>
            <w:vAlign w:val="center"/>
            <w:hideMark/>
          </w:tcPr>
          <w:p w14:paraId="2F2A40F8" w14:textId="77777777" w:rsidR="00BA27DD" w:rsidRPr="00516CD6" w:rsidRDefault="00000000" w:rsidP="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Nom</w:t>
            </w:r>
          </w:p>
        </w:tc>
        <w:tc>
          <w:tcPr>
            <w:tcW w:w="1529" w:type="dxa"/>
            <w:tcMar>
              <w:top w:w="0" w:type="dxa"/>
              <w:left w:w="70" w:type="dxa"/>
              <w:bottom w:w="0" w:type="dxa"/>
              <w:right w:w="70" w:type="dxa"/>
            </w:tcMar>
            <w:vAlign w:val="center"/>
            <w:hideMark/>
          </w:tcPr>
          <w:p w14:paraId="030B3FBE" w14:textId="77777777" w:rsidR="00BA27DD" w:rsidRPr="00516CD6" w:rsidRDefault="00000000" w:rsidP="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Prénom</w:t>
            </w:r>
          </w:p>
        </w:tc>
        <w:tc>
          <w:tcPr>
            <w:tcW w:w="1955" w:type="dxa"/>
            <w:tcMar>
              <w:top w:w="0" w:type="dxa"/>
              <w:left w:w="70" w:type="dxa"/>
              <w:bottom w:w="0" w:type="dxa"/>
              <w:right w:w="70" w:type="dxa"/>
            </w:tcMar>
            <w:vAlign w:val="center"/>
            <w:hideMark/>
          </w:tcPr>
          <w:p w14:paraId="619900BD" w14:textId="77777777" w:rsidR="00BA27DD" w:rsidRPr="00516CD6" w:rsidRDefault="00000000" w:rsidP="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N°. National</w:t>
            </w:r>
          </w:p>
        </w:tc>
        <w:tc>
          <w:tcPr>
            <w:tcW w:w="962" w:type="dxa"/>
            <w:tcMar>
              <w:top w:w="0" w:type="dxa"/>
              <w:left w:w="70" w:type="dxa"/>
              <w:bottom w:w="0" w:type="dxa"/>
              <w:right w:w="70" w:type="dxa"/>
            </w:tcMar>
            <w:vAlign w:val="center"/>
            <w:hideMark/>
          </w:tcPr>
          <w:p w14:paraId="45BE2CA7" w14:textId="77777777" w:rsidR="00BA27DD" w:rsidRPr="00516CD6" w:rsidRDefault="00000000" w:rsidP="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HCP</w:t>
            </w:r>
          </w:p>
        </w:tc>
        <w:tc>
          <w:tcPr>
            <w:tcW w:w="2468" w:type="dxa"/>
            <w:tcMar>
              <w:top w:w="0" w:type="dxa"/>
              <w:left w:w="70" w:type="dxa"/>
              <w:bottom w:w="0" w:type="dxa"/>
              <w:right w:w="70" w:type="dxa"/>
            </w:tcMar>
            <w:vAlign w:val="center"/>
            <w:hideMark/>
          </w:tcPr>
          <w:p w14:paraId="2BC3D2EB" w14:textId="77777777" w:rsidR="00BA27DD" w:rsidRPr="00516CD6" w:rsidRDefault="00000000" w:rsidP="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Home club</w:t>
            </w:r>
          </w:p>
        </w:tc>
        <w:tc>
          <w:tcPr>
            <w:tcW w:w="1583" w:type="dxa"/>
            <w:tcMar>
              <w:top w:w="0" w:type="dxa"/>
              <w:left w:w="70" w:type="dxa"/>
              <w:bottom w:w="0" w:type="dxa"/>
              <w:right w:w="70" w:type="dxa"/>
            </w:tcMar>
            <w:vAlign w:val="center"/>
            <w:hideMark/>
          </w:tcPr>
          <w:p w14:paraId="127F4975" w14:textId="77777777" w:rsidR="00BA27DD" w:rsidRPr="00516CD6" w:rsidRDefault="00000000" w:rsidP="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N° fédéral</w:t>
            </w:r>
          </w:p>
        </w:tc>
        <w:tc>
          <w:tcPr>
            <w:tcW w:w="1810" w:type="dxa"/>
            <w:tcMar>
              <w:top w:w="0" w:type="dxa"/>
              <w:left w:w="70" w:type="dxa"/>
              <w:bottom w:w="0" w:type="dxa"/>
              <w:right w:w="70" w:type="dxa"/>
            </w:tcMar>
            <w:vAlign w:val="center"/>
            <w:hideMark/>
          </w:tcPr>
          <w:p w14:paraId="3831B6F1" w14:textId="77777777" w:rsidR="00BA27DD" w:rsidRPr="00516CD6" w:rsidRDefault="00000000" w:rsidP="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E-mail</w:t>
            </w:r>
          </w:p>
        </w:tc>
        <w:tc>
          <w:tcPr>
            <w:tcW w:w="1502" w:type="dxa"/>
            <w:tcMar>
              <w:top w:w="0" w:type="dxa"/>
              <w:left w:w="70" w:type="dxa"/>
              <w:bottom w:w="0" w:type="dxa"/>
              <w:right w:w="70" w:type="dxa"/>
            </w:tcMar>
            <w:vAlign w:val="center"/>
            <w:hideMark/>
          </w:tcPr>
          <w:p w14:paraId="6644002F" w14:textId="77777777" w:rsidR="00BA27DD" w:rsidRPr="00516CD6" w:rsidRDefault="00000000" w:rsidP="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Tél.</w:t>
            </w:r>
          </w:p>
        </w:tc>
      </w:tr>
      <w:tr w:rsidR="00516CD6" w:rsidRPr="00516CD6" w14:paraId="4DBE6013" w14:textId="77777777" w:rsidTr="00516CD6">
        <w:trPr>
          <w:trHeight w:val="373"/>
          <w:tblCellSpacing w:w="15" w:type="dxa"/>
        </w:trPr>
        <w:tc>
          <w:tcPr>
            <w:tcW w:w="1237" w:type="dxa"/>
            <w:noWrap/>
            <w:tcMar>
              <w:top w:w="0" w:type="dxa"/>
              <w:left w:w="70" w:type="dxa"/>
              <w:bottom w:w="0" w:type="dxa"/>
              <w:right w:w="70" w:type="dxa"/>
            </w:tcMar>
            <w:vAlign w:val="bottom"/>
            <w:hideMark/>
          </w:tcPr>
          <w:p w14:paraId="66D91D54" w14:textId="77777777" w:rsidR="00BA27DD" w:rsidRPr="00516CD6" w:rsidRDefault="00000000" w:rsidP="00516CD6">
            <w:pPr>
              <w:spacing w:after="0"/>
              <w:rPr>
                <w:rFonts w:ascii="Calibri" w:hAnsi="Calibri" w:cs="Calibri"/>
                <w:color w:val="000000"/>
                <w:sz w:val="24"/>
                <w:szCs w:val="24"/>
              </w:rPr>
            </w:pPr>
            <w:r w:rsidRPr="00516CD6">
              <w:rPr>
                <w:rFonts w:ascii="Calibri" w:hAnsi="Calibri" w:cs="Calibri"/>
                <w:color w:val="000000"/>
                <w:sz w:val="24"/>
                <w:szCs w:val="24"/>
              </w:rPr>
              <w:t>Joueur 1</w:t>
            </w:r>
          </w:p>
        </w:tc>
        <w:tc>
          <w:tcPr>
            <w:tcW w:w="1894" w:type="dxa"/>
            <w:tcMar>
              <w:top w:w="0" w:type="dxa"/>
              <w:left w:w="70" w:type="dxa"/>
              <w:bottom w:w="0" w:type="dxa"/>
              <w:right w:w="70" w:type="dxa"/>
            </w:tcMar>
            <w:vAlign w:val="center"/>
            <w:hideMark/>
          </w:tcPr>
          <w:p w14:paraId="32471D2C" w14:textId="1E94FE67" w:rsidR="00BA27DD" w:rsidRPr="00516CD6" w:rsidRDefault="00000000" w:rsidP="002D21C9">
            <w:pPr>
              <w:spacing w:after="0"/>
              <w:rPr>
                <w:rFonts w:ascii="Calibri" w:hAnsi="Calibri" w:cs="Calibri"/>
                <w:color w:val="2F2F74"/>
                <w:sz w:val="24"/>
                <w:szCs w:val="24"/>
              </w:rPr>
            </w:pPr>
            <w:r w:rsidRPr="00516CD6">
              <w:rPr>
                <w:rFonts w:ascii="Calibri" w:hAnsi="Calibri" w:cs="Calibri"/>
                <w:color w:val="2F2F74"/>
                <w:sz w:val="24"/>
                <w:szCs w:val="24"/>
              </w:rPr>
              <w:t> </w:t>
            </w:r>
          </w:p>
        </w:tc>
        <w:tc>
          <w:tcPr>
            <w:tcW w:w="1529" w:type="dxa"/>
            <w:tcMar>
              <w:top w:w="0" w:type="dxa"/>
              <w:left w:w="70" w:type="dxa"/>
              <w:bottom w:w="0" w:type="dxa"/>
              <w:right w:w="70" w:type="dxa"/>
            </w:tcMar>
            <w:vAlign w:val="center"/>
            <w:hideMark/>
          </w:tcPr>
          <w:p w14:paraId="6D36EBE9" w14:textId="77777777" w:rsidR="00BA27DD" w:rsidRPr="00516CD6" w:rsidRDefault="00000000" w:rsidP="002D21C9">
            <w:pPr>
              <w:spacing w:after="0"/>
              <w:rPr>
                <w:rFonts w:ascii="Calibri" w:hAnsi="Calibri" w:cs="Calibri"/>
                <w:color w:val="2F2F74"/>
                <w:sz w:val="24"/>
                <w:szCs w:val="24"/>
              </w:rPr>
            </w:pPr>
            <w:r w:rsidRPr="00516CD6">
              <w:rPr>
                <w:rFonts w:ascii="Calibri" w:hAnsi="Calibri" w:cs="Calibri"/>
                <w:color w:val="2F2F74"/>
                <w:sz w:val="24"/>
                <w:szCs w:val="24"/>
              </w:rPr>
              <w:t> </w:t>
            </w:r>
          </w:p>
        </w:tc>
        <w:tc>
          <w:tcPr>
            <w:tcW w:w="1955" w:type="dxa"/>
            <w:tcMar>
              <w:top w:w="0" w:type="dxa"/>
              <w:left w:w="70" w:type="dxa"/>
              <w:bottom w:w="0" w:type="dxa"/>
              <w:right w:w="70" w:type="dxa"/>
            </w:tcMar>
            <w:vAlign w:val="center"/>
            <w:hideMark/>
          </w:tcPr>
          <w:p w14:paraId="6F053C0F" w14:textId="77777777" w:rsidR="00BA27DD" w:rsidRPr="00516CD6" w:rsidRDefault="00000000" w:rsidP="002D21C9">
            <w:pPr>
              <w:spacing w:after="0"/>
              <w:rPr>
                <w:rFonts w:ascii="Calibri" w:hAnsi="Calibri" w:cs="Calibri"/>
                <w:color w:val="2F2F74"/>
                <w:sz w:val="24"/>
                <w:szCs w:val="24"/>
              </w:rPr>
            </w:pPr>
            <w:r w:rsidRPr="00516CD6">
              <w:rPr>
                <w:rFonts w:ascii="Calibri" w:hAnsi="Calibri" w:cs="Calibri"/>
                <w:color w:val="2F2F74"/>
                <w:sz w:val="24"/>
                <w:szCs w:val="24"/>
              </w:rPr>
              <w:t> </w:t>
            </w:r>
          </w:p>
        </w:tc>
        <w:tc>
          <w:tcPr>
            <w:tcW w:w="962" w:type="dxa"/>
            <w:tcMar>
              <w:top w:w="0" w:type="dxa"/>
              <w:left w:w="70" w:type="dxa"/>
              <w:bottom w:w="0" w:type="dxa"/>
              <w:right w:w="70" w:type="dxa"/>
            </w:tcMar>
            <w:vAlign w:val="center"/>
            <w:hideMark/>
          </w:tcPr>
          <w:p w14:paraId="36DDF360" w14:textId="7F86756E" w:rsidR="00BA27DD" w:rsidRPr="00516CD6" w:rsidRDefault="00BA27DD" w:rsidP="002D21C9">
            <w:pPr>
              <w:spacing w:after="0"/>
              <w:jc w:val="center"/>
              <w:rPr>
                <w:rFonts w:ascii="Calibri" w:hAnsi="Calibri" w:cs="Calibri"/>
                <w:color w:val="2F2F74"/>
                <w:sz w:val="24"/>
                <w:szCs w:val="24"/>
              </w:rPr>
            </w:pPr>
          </w:p>
        </w:tc>
        <w:tc>
          <w:tcPr>
            <w:tcW w:w="2468" w:type="dxa"/>
            <w:tcMar>
              <w:top w:w="0" w:type="dxa"/>
              <w:left w:w="70" w:type="dxa"/>
              <w:bottom w:w="0" w:type="dxa"/>
              <w:right w:w="70" w:type="dxa"/>
            </w:tcMar>
            <w:vAlign w:val="center"/>
            <w:hideMark/>
          </w:tcPr>
          <w:p w14:paraId="7BCE8150" w14:textId="2422D90C" w:rsidR="00BA27DD" w:rsidRPr="00516CD6" w:rsidRDefault="00BA27DD" w:rsidP="002D21C9">
            <w:pPr>
              <w:spacing w:after="0"/>
              <w:rPr>
                <w:rFonts w:ascii="Calibri" w:hAnsi="Calibri" w:cs="Calibri"/>
                <w:color w:val="2F2F74"/>
                <w:sz w:val="24"/>
                <w:szCs w:val="24"/>
              </w:rPr>
            </w:pPr>
          </w:p>
        </w:tc>
        <w:tc>
          <w:tcPr>
            <w:tcW w:w="1583" w:type="dxa"/>
            <w:tcMar>
              <w:top w:w="0" w:type="dxa"/>
              <w:left w:w="70" w:type="dxa"/>
              <w:bottom w:w="0" w:type="dxa"/>
              <w:right w:w="70" w:type="dxa"/>
            </w:tcMar>
            <w:vAlign w:val="center"/>
            <w:hideMark/>
          </w:tcPr>
          <w:p w14:paraId="3C43D94B" w14:textId="77777777" w:rsidR="00BA27DD" w:rsidRPr="00516CD6" w:rsidRDefault="00000000" w:rsidP="002D21C9">
            <w:pPr>
              <w:spacing w:after="0"/>
              <w:rPr>
                <w:rFonts w:ascii="Calibri" w:hAnsi="Calibri" w:cs="Calibri"/>
                <w:color w:val="2F2F74"/>
                <w:sz w:val="24"/>
                <w:szCs w:val="24"/>
              </w:rPr>
            </w:pPr>
            <w:r w:rsidRPr="00516CD6">
              <w:rPr>
                <w:rFonts w:ascii="Calibri" w:hAnsi="Calibri" w:cs="Calibri"/>
                <w:color w:val="2F2F74"/>
                <w:sz w:val="24"/>
                <w:szCs w:val="24"/>
              </w:rPr>
              <w:t> </w:t>
            </w:r>
          </w:p>
        </w:tc>
        <w:tc>
          <w:tcPr>
            <w:tcW w:w="1810" w:type="dxa"/>
            <w:tcMar>
              <w:top w:w="0" w:type="dxa"/>
              <w:left w:w="70" w:type="dxa"/>
              <w:bottom w:w="0" w:type="dxa"/>
              <w:right w:w="70" w:type="dxa"/>
            </w:tcMar>
            <w:vAlign w:val="center"/>
            <w:hideMark/>
          </w:tcPr>
          <w:p w14:paraId="11F3D636" w14:textId="77777777" w:rsidR="00BA27DD" w:rsidRPr="00516CD6" w:rsidRDefault="00000000" w:rsidP="002D21C9">
            <w:pPr>
              <w:spacing w:after="0"/>
              <w:rPr>
                <w:rFonts w:ascii="Calibri" w:hAnsi="Calibri" w:cs="Calibri"/>
                <w:color w:val="2F2F74"/>
                <w:sz w:val="24"/>
                <w:szCs w:val="24"/>
              </w:rPr>
            </w:pPr>
            <w:r w:rsidRPr="00516CD6">
              <w:rPr>
                <w:rFonts w:ascii="Calibri" w:hAnsi="Calibri" w:cs="Calibri"/>
                <w:color w:val="2F2F74"/>
                <w:sz w:val="24"/>
                <w:szCs w:val="24"/>
              </w:rPr>
              <w:t> </w:t>
            </w:r>
          </w:p>
        </w:tc>
        <w:tc>
          <w:tcPr>
            <w:tcW w:w="1502" w:type="dxa"/>
            <w:tcMar>
              <w:top w:w="0" w:type="dxa"/>
              <w:left w:w="70" w:type="dxa"/>
              <w:bottom w:w="0" w:type="dxa"/>
              <w:right w:w="70" w:type="dxa"/>
            </w:tcMar>
            <w:vAlign w:val="center"/>
            <w:hideMark/>
          </w:tcPr>
          <w:p w14:paraId="526D7F6D" w14:textId="77777777" w:rsidR="00BA27DD" w:rsidRPr="00516CD6" w:rsidRDefault="00000000" w:rsidP="002D21C9">
            <w:pPr>
              <w:spacing w:after="0"/>
              <w:rPr>
                <w:rFonts w:ascii="Calibri" w:hAnsi="Calibri" w:cs="Calibri"/>
                <w:color w:val="2F2F74"/>
                <w:sz w:val="24"/>
                <w:szCs w:val="24"/>
              </w:rPr>
            </w:pPr>
            <w:r w:rsidRPr="00516CD6">
              <w:rPr>
                <w:rFonts w:ascii="Calibri" w:hAnsi="Calibri" w:cs="Calibri"/>
                <w:color w:val="2F2F74"/>
                <w:sz w:val="24"/>
                <w:szCs w:val="24"/>
              </w:rPr>
              <w:t> </w:t>
            </w:r>
          </w:p>
        </w:tc>
      </w:tr>
      <w:tr w:rsidR="00516CD6" w:rsidRPr="00516CD6" w14:paraId="3F1E4933" w14:textId="77777777" w:rsidTr="00516CD6">
        <w:trPr>
          <w:trHeight w:val="339"/>
          <w:tblCellSpacing w:w="15" w:type="dxa"/>
        </w:trPr>
        <w:tc>
          <w:tcPr>
            <w:tcW w:w="1237" w:type="dxa"/>
            <w:noWrap/>
            <w:tcMar>
              <w:top w:w="0" w:type="dxa"/>
              <w:left w:w="70" w:type="dxa"/>
              <w:bottom w:w="0" w:type="dxa"/>
              <w:right w:w="70" w:type="dxa"/>
            </w:tcMar>
            <w:vAlign w:val="bottom"/>
            <w:hideMark/>
          </w:tcPr>
          <w:p w14:paraId="1B788CD3" w14:textId="77777777" w:rsidR="00BA27DD" w:rsidRPr="00516CD6" w:rsidRDefault="00000000" w:rsidP="00516CD6">
            <w:pPr>
              <w:spacing w:after="0"/>
              <w:rPr>
                <w:rFonts w:ascii="Calibri" w:hAnsi="Calibri" w:cs="Calibri"/>
                <w:color w:val="000000"/>
                <w:sz w:val="24"/>
                <w:szCs w:val="24"/>
              </w:rPr>
            </w:pPr>
            <w:r w:rsidRPr="00516CD6">
              <w:rPr>
                <w:rFonts w:ascii="Calibri" w:hAnsi="Calibri" w:cs="Calibri"/>
                <w:color w:val="000000"/>
                <w:sz w:val="24"/>
                <w:szCs w:val="24"/>
              </w:rPr>
              <w:t>Joueur 2</w:t>
            </w:r>
          </w:p>
        </w:tc>
        <w:tc>
          <w:tcPr>
            <w:tcW w:w="1894" w:type="dxa"/>
            <w:noWrap/>
            <w:tcMar>
              <w:top w:w="0" w:type="dxa"/>
              <w:left w:w="70" w:type="dxa"/>
              <w:bottom w:w="0" w:type="dxa"/>
              <w:right w:w="70" w:type="dxa"/>
            </w:tcMar>
            <w:vAlign w:val="bottom"/>
            <w:hideMark/>
          </w:tcPr>
          <w:p w14:paraId="7ABF3EE9" w14:textId="652259F6" w:rsidR="00BA27DD" w:rsidRPr="00516CD6" w:rsidRDefault="00BA27DD" w:rsidP="002D21C9">
            <w:pPr>
              <w:spacing w:after="0"/>
              <w:rPr>
                <w:rFonts w:ascii="Calibri" w:hAnsi="Calibri" w:cs="Calibri"/>
                <w:color w:val="000000"/>
                <w:sz w:val="24"/>
                <w:szCs w:val="24"/>
              </w:rPr>
            </w:pPr>
          </w:p>
        </w:tc>
        <w:tc>
          <w:tcPr>
            <w:tcW w:w="1529" w:type="dxa"/>
            <w:noWrap/>
            <w:tcMar>
              <w:top w:w="0" w:type="dxa"/>
              <w:left w:w="70" w:type="dxa"/>
              <w:bottom w:w="0" w:type="dxa"/>
              <w:right w:w="70" w:type="dxa"/>
            </w:tcMar>
            <w:vAlign w:val="bottom"/>
            <w:hideMark/>
          </w:tcPr>
          <w:p w14:paraId="15DD5CB2" w14:textId="77777777" w:rsidR="00BA27DD" w:rsidRPr="00516CD6" w:rsidRDefault="00000000" w:rsidP="002D21C9">
            <w:pPr>
              <w:spacing w:after="0"/>
              <w:rPr>
                <w:rFonts w:ascii="Calibri" w:hAnsi="Calibri" w:cs="Calibri"/>
                <w:color w:val="000000"/>
                <w:sz w:val="24"/>
                <w:szCs w:val="24"/>
              </w:rPr>
            </w:pPr>
            <w:r w:rsidRPr="00516CD6">
              <w:rPr>
                <w:rFonts w:ascii="Calibri" w:hAnsi="Calibri" w:cs="Calibri"/>
                <w:color w:val="000000"/>
                <w:sz w:val="24"/>
                <w:szCs w:val="24"/>
              </w:rPr>
              <w:t> </w:t>
            </w:r>
          </w:p>
        </w:tc>
        <w:tc>
          <w:tcPr>
            <w:tcW w:w="1955" w:type="dxa"/>
            <w:noWrap/>
            <w:tcMar>
              <w:top w:w="0" w:type="dxa"/>
              <w:left w:w="70" w:type="dxa"/>
              <w:bottom w:w="0" w:type="dxa"/>
              <w:right w:w="70" w:type="dxa"/>
            </w:tcMar>
            <w:vAlign w:val="bottom"/>
            <w:hideMark/>
          </w:tcPr>
          <w:p w14:paraId="6839C971" w14:textId="77777777" w:rsidR="00BA27DD" w:rsidRPr="00516CD6" w:rsidRDefault="00000000" w:rsidP="002D21C9">
            <w:pPr>
              <w:spacing w:after="0"/>
              <w:rPr>
                <w:rFonts w:ascii="Calibri" w:hAnsi="Calibri" w:cs="Calibri"/>
                <w:color w:val="000000"/>
                <w:sz w:val="24"/>
                <w:szCs w:val="24"/>
              </w:rPr>
            </w:pPr>
            <w:r w:rsidRPr="00516CD6">
              <w:rPr>
                <w:rFonts w:ascii="Calibri" w:hAnsi="Calibri" w:cs="Calibri"/>
                <w:color w:val="000000"/>
                <w:sz w:val="24"/>
                <w:szCs w:val="24"/>
              </w:rPr>
              <w:t> </w:t>
            </w:r>
          </w:p>
        </w:tc>
        <w:tc>
          <w:tcPr>
            <w:tcW w:w="962" w:type="dxa"/>
            <w:noWrap/>
            <w:tcMar>
              <w:top w:w="0" w:type="dxa"/>
              <w:left w:w="70" w:type="dxa"/>
              <w:bottom w:w="0" w:type="dxa"/>
              <w:right w:w="70" w:type="dxa"/>
            </w:tcMar>
            <w:vAlign w:val="bottom"/>
            <w:hideMark/>
          </w:tcPr>
          <w:p w14:paraId="0BF1D769" w14:textId="6453FFEF" w:rsidR="00BA27DD" w:rsidRPr="00516CD6" w:rsidRDefault="00BA27DD" w:rsidP="002D21C9">
            <w:pPr>
              <w:spacing w:after="0"/>
              <w:jc w:val="center"/>
              <w:rPr>
                <w:rFonts w:ascii="Calibri" w:hAnsi="Calibri" w:cs="Calibri"/>
                <w:color w:val="000000"/>
                <w:sz w:val="24"/>
                <w:szCs w:val="24"/>
              </w:rPr>
            </w:pPr>
          </w:p>
        </w:tc>
        <w:tc>
          <w:tcPr>
            <w:tcW w:w="2468" w:type="dxa"/>
            <w:noWrap/>
            <w:tcMar>
              <w:top w:w="0" w:type="dxa"/>
              <w:left w:w="70" w:type="dxa"/>
              <w:bottom w:w="0" w:type="dxa"/>
              <w:right w:w="70" w:type="dxa"/>
            </w:tcMar>
            <w:vAlign w:val="bottom"/>
            <w:hideMark/>
          </w:tcPr>
          <w:p w14:paraId="57E18513" w14:textId="67ED6A43" w:rsidR="00BA27DD" w:rsidRPr="00516CD6" w:rsidRDefault="00BA27DD" w:rsidP="002D21C9">
            <w:pPr>
              <w:spacing w:after="0"/>
              <w:rPr>
                <w:rFonts w:ascii="Calibri" w:hAnsi="Calibri" w:cs="Calibri"/>
                <w:color w:val="000000"/>
                <w:sz w:val="24"/>
                <w:szCs w:val="24"/>
              </w:rPr>
            </w:pPr>
          </w:p>
        </w:tc>
        <w:tc>
          <w:tcPr>
            <w:tcW w:w="1583" w:type="dxa"/>
            <w:noWrap/>
            <w:tcMar>
              <w:top w:w="0" w:type="dxa"/>
              <w:left w:w="70" w:type="dxa"/>
              <w:bottom w:w="0" w:type="dxa"/>
              <w:right w:w="70" w:type="dxa"/>
            </w:tcMar>
            <w:vAlign w:val="bottom"/>
            <w:hideMark/>
          </w:tcPr>
          <w:p w14:paraId="01BB1102" w14:textId="77777777" w:rsidR="00BA27DD" w:rsidRPr="00516CD6" w:rsidRDefault="00000000" w:rsidP="002D21C9">
            <w:pPr>
              <w:spacing w:after="0"/>
              <w:rPr>
                <w:rFonts w:ascii="Calibri" w:hAnsi="Calibri" w:cs="Calibri"/>
                <w:color w:val="000000"/>
                <w:sz w:val="24"/>
                <w:szCs w:val="24"/>
              </w:rPr>
            </w:pPr>
            <w:r w:rsidRPr="00516CD6">
              <w:rPr>
                <w:rFonts w:ascii="Calibri" w:hAnsi="Calibri" w:cs="Calibri"/>
                <w:color w:val="000000"/>
                <w:sz w:val="24"/>
                <w:szCs w:val="24"/>
              </w:rPr>
              <w:t> </w:t>
            </w:r>
          </w:p>
        </w:tc>
        <w:tc>
          <w:tcPr>
            <w:tcW w:w="1810" w:type="dxa"/>
            <w:noWrap/>
            <w:tcMar>
              <w:top w:w="0" w:type="dxa"/>
              <w:left w:w="70" w:type="dxa"/>
              <w:bottom w:w="0" w:type="dxa"/>
              <w:right w:w="70" w:type="dxa"/>
            </w:tcMar>
            <w:vAlign w:val="bottom"/>
            <w:hideMark/>
          </w:tcPr>
          <w:p w14:paraId="00882ACF" w14:textId="1A12826E" w:rsidR="00BA27DD" w:rsidRPr="00516CD6" w:rsidRDefault="00BA27DD" w:rsidP="002D21C9">
            <w:pPr>
              <w:spacing w:after="0"/>
              <w:rPr>
                <w:rFonts w:ascii="Calibri" w:hAnsi="Calibri" w:cs="Calibri"/>
                <w:color w:val="000000"/>
                <w:sz w:val="24"/>
                <w:szCs w:val="24"/>
              </w:rPr>
            </w:pPr>
          </w:p>
        </w:tc>
        <w:tc>
          <w:tcPr>
            <w:tcW w:w="1502" w:type="dxa"/>
            <w:noWrap/>
            <w:tcMar>
              <w:top w:w="0" w:type="dxa"/>
              <w:left w:w="70" w:type="dxa"/>
              <w:bottom w:w="0" w:type="dxa"/>
              <w:right w:w="70" w:type="dxa"/>
            </w:tcMar>
            <w:vAlign w:val="bottom"/>
            <w:hideMark/>
          </w:tcPr>
          <w:p w14:paraId="02DEF9B5" w14:textId="3A3788C3" w:rsidR="00BA27DD" w:rsidRPr="00516CD6" w:rsidRDefault="00000000" w:rsidP="002D21C9">
            <w:pPr>
              <w:spacing w:after="0"/>
              <w:rPr>
                <w:rFonts w:ascii="Calibri" w:hAnsi="Calibri" w:cs="Calibri"/>
                <w:color w:val="000000"/>
                <w:sz w:val="24"/>
                <w:szCs w:val="24"/>
              </w:rPr>
            </w:pPr>
            <w:r w:rsidRPr="00516CD6">
              <w:rPr>
                <w:rFonts w:ascii="Calibri" w:hAnsi="Calibri" w:cs="Calibri"/>
                <w:color w:val="000000"/>
                <w:sz w:val="24"/>
                <w:szCs w:val="24"/>
              </w:rPr>
              <w:t> </w:t>
            </w:r>
          </w:p>
        </w:tc>
      </w:tr>
    </w:tbl>
    <w:p w14:paraId="02AF9C87" w14:textId="77777777" w:rsidR="00D9132D" w:rsidRDefault="00D9132D">
      <w:pPr>
        <w:spacing w:after="0" w:line="240" w:lineRule="auto"/>
        <w:ind w:left="3261"/>
        <w:rPr>
          <w:rFonts w:eastAsia="Times New Roman" w:cstheme="minorHAnsi"/>
          <w:b/>
          <w:bCs/>
          <w:i/>
          <w:iCs/>
          <w:color w:val="2F2F74"/>
          <w:sz w:val="32"/>
          <w:szCs w:val="32"/>
          <w:lang w:eastAsia="fr-BE"/>
        </w:rPr>
      </w:pPr>
    </w:p>
    <w:p w14:paraId="07EAF5F1" w14:textId="0860BFED" w:rsidR="00BA27DD" w:rsidRDefault="00000000">
      <w:pPr>
        <w:spacing w:after="0" w:line="240" w:lineRule="auto"/>
        <w:ind w:left="3261"/>
        <w:rPr>
          <w:rFonts w:eastAsia="Times New Roman" w:cstheme="minorHAnsi"/>
          <w:b/>
          <w:bCs/>
          <w:color w:val="2F2F74"/>
          <w:sz w:val="32"/>
          <w:szCs w:val="32"/>
          <w:lang w:eastAsia="fr-BE"/>
        </w:rPr>
      </w:pPr>
      <w:r>
        <w:rPr>
          <w:rFonts w:eastAsia="Times New Roman" w:cstheme="minorHAnsi"/>
          <w:b/>
          <w:bCs/>
          <w:i/>
          <w:iCs/>
          <w:color w:val="2F2F74"/>
          <w:sz w:val="32"/>
          <w:szCs w:val="32"/>
          <w:lang w:eastAsia="fr-BE"/>
        </w:rPr>
        <w:t>Je réserve une golfette (30€):</w:t>
      </w:r>
      <w:r>
        <w:rPr>
          <w:rFonts w:eastAsia="Times New Roman" w:cstheme="minorHAnsi"/>
          <w:b/>
          <w:bCs/>
          <w:color w:val="2F2F74"/>
          <w:sz w:val="32"/>
          <w:szCs w:val="32"/>
          <w:lang w:eastAsia="fr-BE"/>
        </w:rPr>
        <w:t xml:space="preserve"> </w:t>
      </w:r>
      <w:r>
        <w:rPr>
          <w:rFonts w:ascii="MS Gothic" w:eastAsia="MS Gothic" w:hAnsi="MS Gothic" w:cstheme="minorHAnsi" w:hint="eastAsia"/>
          <w:b/>
          <w:bCs/>
          <w:color w:val="2F2F74"/>
          <w:sz w:val="32"/>
          <w:szCs w:val="32"/>
          <w:lang w:eastAsia="fr-BE"/>
        </w:rPr>
        <w:t>☐</w:t>
      </w:r>
      <w:r>
        <w:rPr>
          <w:rFonts w:eastAsia="Times New Roman" w:cstheme="minorHAnsi"/>
          <w:b/>
          <w:bCs/>
          <w:color w:val="2F2F74"/>
          <w:sz w:val="32"/>
          <w:szCs w:val="32"/>
          <w:lang w:eastAsia="fr-BE"/>
        </w:rPr>
        <w:tab/>
      </w:r>
    </w:p>
    <w:p w14:paraId="38F1CA0D" w14:textId="77777777" w:rsidR="002D21C9" w:rsidRDefault="00000000">
      <w:pPr>
        <w:spacing w:after="0" w:line="240" w:lineRule="auto"/>
        <w:ind w:left="3261"/>
        <w:rPr>
          <w:rFonts w:eastAsia="Times New Roman" w:cstheme="minorHAnsi"/>
          <w:b/>
          <w:bCs/>
          <w:i/>
          <w:iCs/>
          <w:color w:val="2F2F74"/>
          <w:sz w:val="32"/>
          <w:szCs w:val="32"/>
          <w:lang w:eastAsia="fr-BE"/>
        </w:rPr>
      </w:pPr>
      <w:r>
        <w:rPr>
          <w:rFonts w:eastAsia="Times New Roman" w:cstheme="minorHAnsi"/>
          <w:b/>
          <w:bCs/>
          <w:i/>
          <w:iCs/>
          <w:color w:val="2F2F74"/>
          <w:sz w:val="32"/>
          <w:szCs w:val="32"/>
          <w:lang w:eastAsia="fr-BE"/>
        </w:rPr>
        <w:t>Je serai accompagné d'un non joueur ( à compléter pour l'accès à la Base)</w:t>
      </w:r>
    </w:p>
    <w:p w14:paraId="5BE9D506" w14:textId="5CF4DDE7" w:rsidR="00BA27DD" w:rsidRDefault="00000000">
      <w:pPr>
        <w:spacing w:after="0" w:line="240" w:lineRule="auto"/>
        <w:ind w:left="3261"/>
        <w:rPr>
          <w:rFonts w:eastAsia="Times New Roman" w:cstheme="minorHAnsi"/>
          <w:b/>
          <w:bCs/>
          <w:color w:val="2F2F74"/>
          <w:sz w:val="32"/>
          <w:szCs w:val="32"/>
          <w:lang w:eastAsia="fr-BE"/>
        </w:rPr>
      </w:pPr>
      <w:r>
        <w:rPr>
          <w:rFonts w:eastAsia="Times New Roman" w:cstheme="minorHAnsi"/>
          <w:b/>
          <w:bCs/>
          <w:color w:val="2F2F74"/>
          <w:sz w:val="32"/>
          <w:szCs w:val="32"/>
          <w:lang w:eastAsia="fr-BE"/>
        </w:rPr>
        <w:tab/>
      </w:r>
    </w:p>
    <w:tbl>
      <w:tblPr>
        <w:tblW w:w="12874" w:type="dxa"/>
        <w:tblInd w:w="14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009"/>
        <w:gridCol w:w="1871"/>
        <w:gridCol w:w="2115"/>
        <w:gridCol w:w="2201"/>
        <w:gridCol w:w="2552"/>
        <w:gridCol w:w="2126"/>
      </w:tblGrid>
      <w:tr w:rsidR="00516CD6" w:rsidRPr="00516CD6" w14:paraId="3140C1BC" w14:textId="77777777" w:rsidTr="00516CD6">
        <w:trPr>
          <w:trHeight w:val="585"/>
        </w:trPr>
        <w:tc>
          <w:tcPr>
            <w:tcW w:w="2009" w:type="dxa"/>
            <w:noWrap/>
            <w:vAlign w:val="bottom"/>
            <w:hideMark/>
          </w:tcPr>
          <w:p w14:paraId="349E230B" w14:textId="77777777" w:rsidR="00516CD6" w:rsidRPr="00516CD6" w:rsidRDefault="00516CD6">
            <w:pPr>
              <w:spacing w:after="0" w:line="240" w:lineRule="auto"/>
              <w:rPr>
                <w:rFonts w:ascii="Calibri" w:hAnsi="Calibri" w:cs="Calibri"/>
                <w:color w:val="000000"/>
                <w:sz w:val="24"/>
                <w:szCs w:val="24"/>
              </w:rPr>
            </w:pPr>
            <w:r w:rsidRPr="00516CD6">
              <w:rPr>
                <w:rFonts w:ascii="Calibri" w:hAnsi="Calibri" w:cs="Calibri"/>
                <w:color w:val="000000"/>
                <w:sz w:val="24"/>
                <w:szCs w:val="24"/>
              </w:rPr>
              <w:t> </w:t>
            </w:r>
          </w:p>
        </w:tc>
        <w:tc>
          <w:tcPr>
            <w:tcW w:w="1871" w:type="dxa"/>
            <w:vAlign w:val="center"/>
            <w:hideMark/>
          </w:tcPr>
          <w:p w14:paraId="31B32AFF" w14:textId="77777777" w:rsidR="00516CD6" w:rsidRPr="00516CD6" w:rsidRDefault="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Nom  </w:t>
            </w:r>
          </w:p>
        </w:tc>
        <w:tc>
          <w:tcPr>
            <w:tcW w:w="2115" w:type="dxa"/>
            <w:vAlign w:val="center"/>
            <w:hideMark/>
          </w:tcPr>
          <w:p w14:paraId="418555D9" w14:textId="77777777" w:rsidR="00516CD6" w:rsidRPr="00516CD6" w:rsidRDefault="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Prénom</w:t>
            </w:r>
          </w:p>
        </w:tc>
        <w:tc>
          <w:tcPr>
            <w:tcW w:w="2201" w:type="dxa"/>
            <w:vAlign w:val="center"/>
            <w:hideMark/>
          </w:tcPr>
          <w:p w14:paraId="333B3E2C" w14:textId="77777777" w:rsidR="00516CD6" w:rsidRPr="00516CD6" w:rsidRDefault="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N°. National</w:t>
            </w:r>
          </w:p>
        </w:tc>
        <w:tc>
          <w:tcPr>
            <w:tcW w:w="2552" w:type="dxa"/>
            <w:vAlign w:val="center"/>
            <w:hideMark/>
          </w:tcPr>
          <w:p w14:paraId="0D2F411C" w14:textId="77777777" w:rsidR="00516CD6" w:rsidRPr="00516CD6" w:rsidRDefault="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E-mail</w:t>
            </w:r>
          </w:p>
        </w:tc>
        <w:tc>
          <w:tcPr>
            <w:tcW w:w="2126" w:type="dxa"/>
            <w:vAlign w:val="center"/>
            <w:hideMark/>
          </w:tcPr>
          <w:p w14:paraId="68E195E8" w14:textId="77777777" w:rsidR="00516CD6" w:rsidRPr="00516CD6" w:rsidRDefault="00516CD6">
            <w:pPr>
              <w:spacing w:after="0"/>
              <w:jc w:val="center"/>
              <w:rPr>
                <w:rFonts w:ascii="Calibri" w:hAnsi="Calibri" w:cs="Calibri"/>
                <w:b/>
                <w:bCs/>
                <w:color w:val="2F2F74"/>
                <w:sz w:val="24"/>
                <w:szCs w:val="24"/>
              </w:rPr>
            </w:pPr>
            <w:r w:rsidRPr="00516CD6">
              <w:rPr>
                <w:rFonts w:ascii="Calibri" w:hAnsi="Calibri" w:cs="Calibri"/>
                <w:b/>
                <w:bCs/>
                <w:color w:val="2F2F74"/>
                <w:sz w:val="24"/>
                <w:szCs w:val="24"/>
              </w:rPr>
              <w:t>Tél.</w:t>
            </w:r>
          </w:p>
        </w:tc>
      </w:tr>
      <w:tr w:rsidR="00516CD6" w:rsidRPr="00516CD6" w14:paraId="014E0C47" w14:textId="77777777" w:rsidTr="002D21C9">
        <w:trPr>
          <w:trHeight w:val="382"/>
        </w:trPr>
        <w:tc>
          <w:tcPr>
            <w:tcW w:w="2009" w:type="dxa"/>
            <w:noWrap/>
            <w:vAlign w:val="bottom"/>
            <w:hideMark/>
          </w:tcPr>
          <w:p w14:paraId="1C551966" w14:textId="77777777" w:rsidR="00516CD6" w:rsidRPr="00516CD6" w:rsidRDefault="00516CD6">
            <w:pPr>
              <w:spacing w:after="0"/>
              <w:ind w:left="215"/>
              <w:rPr>
                <w:rFonts w:ascii="Calibri" w:hAnsi="Calibri" w:cs="Calibri"/>
                <w:color w:val="000000"/>
                <w:sz w:val="24"/>
                <w:szCs w:val="24"/>
              </w:rPr>
            </w:pPr>
            <w:r w:rsidRPr="00516CD6">
              <w:rPr>
                <w:rFonts w:ascii="Calibri" w:hAnsi="Calibri" w:cs="Calibri"/>
                <w:color w:val="000000"/>
                <w:sz w:val="24"/>
                <w:szCs w:val="24"/>
              </w:rPr>
              <w:t xml:space="preserve">Non-Joueur </w:t>
            </w:r>
          </w:p>
        </w:tc>
        <w:tc>
          <w:tcPr>
            <w:tcW w:w="1871" w:type="dxa"/>
            <w:vAlign w:val="center"/>
            <w:hideMark/>
          </w:tcPr>
          <w:p w14:paraId="07BC1834" w14:textId="058E6126" w:rsidR="00516CD6" w:rsidRPr="00516CD6" w:rsidRDefault="00516CD6" w:rsidP="002D21C9">
            <w:pPr>
              <w:spacing w:after="0"/>
              <w:rPr>
                <w:rFonts w:ascii="Calibri" w:hAnsi="Calibri" w:cs="Calibri"/>
                <w:color w:val="2F2F74"/>
                <w:sz w:val="24"/>
                <w:szCs w:val="24"/>
              </w:rPr>
            </w:pPr>
          </w:p>
        </w:tc>
        <w:tc>
          <w:tcPr>
            <w:tcW w:w="2115" w:type="dxa"/>
            <w:vAlign w:val="center"/>
            <w:hideMark/>
          </w:tcPr>
          <w:p w14:paraId="55F93491" w14:textId="3CE559CC" w:rsidR="00516CD6" w:rsidRPr="00516CD6" w:rsidRDefault="00516CD6" w:rsidP="002D21C9">
            <w:pPr>
              <w:spacing w:after="0"/>
              <w:rPr>
                <w:rFonts w:ascii="Calibri" w:hAnsi="Calibri" w:cs="Calibri"/>
                <w:color w:val="2F2F74"/>
                <w:sz w:val="24"/>
                <w:szCs w:val="24"/>
              </w:rPr>
            </w:pPr>
          </w:p>
        </w:tc>
        <w:tc>
          <w:tcPr>
            <w:tcW w:w="2201" w:type="dxa"/>
            <w:vAlign w:val="center"/>
            <w:hideMark/>
          </w:tcPr>
          <w:p w14:paraId="546288EC" w14:textId="769DF091" w:rsidR="00516CD6" w:rsidRPr="00516CD6" w:rsidRDefault="00516CD6" w:rsidP="002D21C9">
            <w:pPr>
              <w:spacing w:after="0"/>
              <w:rPr>
                <w:rFonts w:ascii="Calibri" w:hAnsi="Calibri" w:cs="Calibri"/>
                <w:color w:val="2F2F74"/>
                <w:sz w:val="24"/>
                <w:szCs w:val="24"/>
              </w:rPr>
            </w:pPr>
          </w:p>
        </w:tc>
        <w:tc>
          <w:tcPr>
            <w:tcW w:w="2552" w:type="dxa"/>
            <w:vAlign w:val="center"/>
            <w:hideMark/>
          </w:tcPr>
          <w:p w14:paraId="1ED73692" w14:textId="3F445E60" w:rsidR="00516CD6" w:rsidRPr="00516CD6" w:rsidRDefault="00516CD6" w:rsidP="002D21C9">
            <w:pPr>
              <w:spacing w:after="0"/>
              <w:rPr>
                <w:rFonts w:ascii="Calibri" w:hAnsi="Calibri" w:cs="Calibri"/>
                <w:color w:val="2F2F74"/>
                <w:sz w:val="24"/>
                <w:szCs w:val="24"/>
              </w:rPr>
            </w:pPr>
          </w:p>
        </w:tc>
        <w:tc>
          <w:tcPr>
            <w:tcW w:w="2126" w:type="dxa"/>
            <w:vAlign w:val="center"/>
            <w:hideMark/>
          </w:tcPr>
          <w:p w14:paraId="41555296" w14:textId="1E51B2C8" w:rsidR="00516CD6" w:rsidRPr="00516CD6" w:rsidRDefault="00516CD6" w:rsidP="002D21C9">
            <w:pPr>
              <w:spacing w:after="0"/>
              <w:rPr>
                <w:rFonts w:ascii="Calibri" w:hAnsi="Calibri" w:cs="Calibri"/>
                <w:color w:val="2F2F74"/>
                <w:sz w:val="24"/>
                <w:szCs w:val="24"/>
              </w:rPr>
            </w:pPr>
          </w:p>
        </w:tc>
      </w:tr>
    </w:tbl>
    <w:p w14:paraId="00309719" w14:textId="77777777" w:rsidR="002D21C9" w:rsidRDefault="002D21C9">
      <w:pPr>
        <w:tabs>
          <w:tab w:val="left" w:pos="3544"/>
        </w:tabs>
        <w:spacing w:before="120" w:after="0" w:line="240" w:lineRule="auto"/>
        <w:ind w:left="3119"/>
        <w:rPr>
          <w:rFonts w:eastAsia="Times New Roman" w:cstheme="minorHAnsi"/>
          <w:b/>
          <w:bCs/>
          <w:color w:val="2F2F74"/>
          <w:sz w:val="32"/>
          <w:szCs w:val="32"/>
          <w:lang w:eastAsia="fr-BE"/>
        </w:rPr>
      </w:pPr>
    </w:p>
    <w:p w14:paraId="2A39B3B8" w14:textId="677B4C72" w:rsidR="00BA27DD" w:rsidRDefault="00000000">
      <w:pPr>
        <w:tabs>
          <w:tab w:val="left" w:pos="3544"/>
        </w:tabs>
        <w:spacing w:before="120" w:after="0" w:line="240" w:lineRule="auto"/>
        <w:ind w:left="3119"/>
        <w:rPr>
          <w:rFonts w:eastAsia="Times New Roman" w:cstheme="minorHAnsi"/>
          <w:b/>
          <w:bCs/>
          <w:i/>
          <w:iCs/>
          <w:color w:val="2F2F74"/>
          <w:sz w:val="32"/>
          <w:szCs w:val="32"/>
          <w:lang w:eastAsia="fr-BE"/>
        </w:rPr>
      </w:pPr>
      <w:r>
        <w:rPr>
          <w:rFonts w:eastAsia="Times New Roman" w:cstheme="minorHAnsi"/>
          <w:b/>
          <w:bCs/>
          <w:color w:val="2F2F74"/>
          <w:sz w:val="32"/>
          <w:szCs w:val="32"/>
          <w:lang w:eastAsia="fr-BE"/>
        </w:rPr>
        <w:t>Je souhaite jouer dans le créneau horaire:</w:t>
      </w:r>
      <w:r>
        <w:rPr>
          <w:rFonts w:eastAsia="Times New Roman" w:cstheme="minorHAnsi"/>
          <w:b/>
          <w:bCs/>
          <w:i/>
          <w:iCs/>
          <w:color w:val="2F2F74"/>
          <w:sz w:val="32"/>
          <w:szCs w:val="32"/>
          <w:lang w:eastAsia="fr-BE"/>
        </w:rPr>
        <w:t xml:space="preserve"> (Indiquer une croix à droite de votre choix)</w:t>
      </w:r>
    </w:p>
    <w:p w14:paraId="0CB53AA4" w14:textId="77777777" w:rsidR="002D21C9" w:rsidRDefault="002D21C9">
      <w:pPr>
        <w:tabs>
          <w:tab w:val="left" w:pos="3544"/>
        </w:tabs>
        <w:spacing w:before="120" w:after="0" w:line="240" w:lineRule="auto"/>
        <w:ind w:left="3119"/>
        <w:rPr>
          <w:rFonts w:eastAsia="Times New Roman" w:cstheme="minorHAnsi"/>
          <w:b/>
          <w:bCs/>
          <w:color w:val="2F2F74"/>
          <w:sz w:val="32"/>
          <w:szCs w:val="32"/>
          <w:lang w:eastAsia="fr-BE"/>
        </w:rPr>
      </w:pPr>
    </w:p>
    <w:tbl>
      <w:tblPr>
        <w:tblW w:w="6731" w:type="dxa"/>
        <w:tblInd w:w="14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2027"/>
        <w:gridCol w:w="2051"/>
        <w:gridCol w:w="2653"/>
      </w:tblGrid>
      <w:tr w:rsidR="00BA27DD" w:rsidRPr="00516CD6" w14:paraId="1AAE0E6E" w14:textId="77777777" w:rsidTr="002D21C9">
        <w:trPr>
          <w:trHeight w:val="553"/>
        </w:trPr>
        <w:tc>
          <w:tcPr>
            <w:tcW w:w="2027" w:type="dxa"/>
            <w:vAlign w:val="center"/>
            <w:hideMark/>
          </w:tcPr>
          <w:p w14:paraId="02B06EF8" w14:textId="77777777" w:rsidR="00BA27DD" w:rsidRPr="00516CD6" w:rsidRDefault="00000000" w:rsidP="00516CD6">
            <w:pPr>
              <w:spacing w:after="0" w:line="240" w:lineRule="auto"/>
              <w:jc w:val="center"/>
              <w:rPr>
                <w:rFonts w:ascii="Calibri" w:eastAsia="Times New Roman" w:hAnsi="Calibri" w:cs="Calibri"/>
                <w:b/>
                <w:bCs/>
                <w:i/>
                <w:iCs/>
                <w:color w:val="2F2F74"/>
                <w:sz w:val="24"/>
                <w:szCs w:val="24"/>
                <w:lang w:eastAsia="fr-BE"/>
              </w:rPr>
            </w:pPr>
            <w:r w:rsidRPr="00516CD6">
              <w:rPr>
                <w:rFonts w:ascii="Calibri" w:eastAsia="Times New Roman" w:hAnsi="Calibri" w:cs="Calibri"/>
                <w:b/>
                <w:bCs/>
                <w:i/>
                <w:iCs/>
                <w:color w:val="2F2F74"/>
                <w:sz w:val="24"/>
                <w:szCs w:val="24"/>
                <w:lang w:eastAsia="fr-BE"/>
              </w:rPr>
              <w:t>8h30-10h</w:t>
            </w:r>
          </w:p>
        </w:tc>
        <w:tc>
          <w:tcPr>
            <w:tcW w:w="2051" w:type="dxa"/>
            <w:vAlign w:val="center"/>
            <w:hideMark/>
          </w:tcPr>
          <w:p w14:paraId="459DC5E5" w14:textId="77777777" w:rsidR="00BA27DD" w:rsidRPr="00516CD6" w:rsidRDefault="00000000" w:rsidP="00516CD6">
            <w:pPr>
              <w:spacing w:after="0" w:line="240" w:lineRule="auto"/>
              <w:jc w:val="center"/>
              <w:rPr>
                <w:rFonts w:ascii="Calibri" w:eastAsia="Times New Roman" w:hAnsi="Calibri" w:cs="Calibri"/>
                <w:b/>
                <w:bCs/>
                <w:i/>
                <w:iCs/>
                <w:color w:val="2F2F74"/>
                <w:sz w:val="24"/>
                <w:szCs w:val="24"/>
                <w:lang w:eastAsia="fr-BE"/>
              </w:rPr>
            </w:pPr>
            <w:r w:rsidRPr="00516CD6">
              <w:rPr>
                <w:rFonts w:ascii="Calibri" w:eastAsia="Times New Roman" w:hAnsi="Calibri" w:cs="Calibri"/>
                <w:b/>
                <w:bCs/>
                <w:i/>
                <w:iCs/>
                <w:color w:val="2F2F74"/>
                <w:sz w:val="24"/>
                <w:szCs w:val="24"/>
                <w:lang w:eastAsia="fr-BE"/>
              </w:rPr>
              <w:t>12h30-14h</w:t>
            </w:r>
          </w:p>
        </w:tc>
        <w:tc>
          <w:tcPr>
            <w:tcW w:w="2653" w:type="dxa"/>
            <w:vAlign w:val="center"/>
            <w:hideMark/>
          </w:tcPr>
          <w:p w14:paraId="50BDC151" w14:textId="77777777" w:rsidR="00BA27DD" w:rsidRPr="00516CD6" w:rsidRDefault="00000000" w:rsidP="00516CD6">
            <w:pPr>
              <w:spacing w:after="0" w:line="240" w:lineRule="auto"/>
              <w:jc w:val="center"/>
              <w:rPr>
                <w:rFonts w:ascii="Calibri" w:eastAsia="Times New Roman" w:hAnsi="Calibri" w:cs="Calibri"/>
                <w:b/>
                <w:bCs/>
                <w:i/>
                <w:iCs/>
                <w:color w:val="2F2F74"/>
                <w:sz w:val="24"/>
                <w:szCs w:val="24"/>
                <w:lang w:eastAsia="fr-BE"/>
              </w:rPr>
            </w:pPr>
            <w:r w:rsidRPr="00516CD6">
              <w:rPr>
                <w:rFonts w:ascii="Calibri" w:eastAsia="Times New Roman" w:hAnsi="Calibri" w:cs="Calibri"/>
                <w:b/>
                <w:bCs/>
                <w:i/>
                <w:iCs/>
                <w:color w:val="2F2F74"/>
                <w:sz w:val="24"/>
                <w:szCs w:val="24"/>
                <w:lang w:eastAsia="fr-BE"/>
              </w:rPr>
              <w:t>Sans importance</w:t>
            </w:r>
          </w:p>
        </w:tc>
      </w:tr>
      <w:tr w:rsidR="00BA27DD" w:rsidRPr="00516CD6" w14:paraId="28442FEA" w14:textId="77777777" w:rsidTr="002D21C9">
        <w:trPr>
          <w:trHeight w:val="417"/>
        </w:trPr>
        <w:tc>
          <w:tcPr>
            <w:tcW w:w="2027" w:type="dxa"/>
            <w:vAlign w:val="center"/>
            <w:hideMark/>
          </w:tcPr>
          <w:p w14:paraId="226C48D0" w14:textId="77777777" w:rsidR="00BA27DD" w:rsidRPr="00516CD6" w:rsidRDefault="00000000">
            <w:pPr>
              <w:spacing w:after="0" w:line="240" w:lineRule="auto"/>
              <w:ind w:left="993"/>
              <w:rPr>
                <w:rFonts w:ascii="MS Gothic" w:eastAsia="MS Gothic" w:hAnsi="MS Gothic" w:cs="Calibri"/>
                <w:b/>
                <w:bCs/>
                <w:color w:val="2F2F74"/>
                <w:sz w:val="24"/>
                <w:szCs w:val="24"/>
                <w:lang w:eastAsia="fr-BE"/>
              </w:rPr>
            </w:pPr>
            <w:r w:rsidRPr="00516CD6">
              <w:rPr>
                <w:rFonts w:ascii="MS Gothic" w:eastAsia="MS Gothic" w:hAnsi="MS Gothic" w:cs="Calibri" w:hint="eastAsia"/>
                <w:b/>
                <w:bCs/>
                <w:color w:val="2F2F74"/>
                <w:sz w:val="24"/>
                <w:szCs w:val="24"/>
                <w:lang w:eastAsia="fr-BE"/>
              </w:rPr>
              <w:t>☐</w:t>
            </w:r>
          </w:p>
        </w:tc>
        <w:tc>
          <w:tcPr>
            <w:tcW w:w="2051" w:type="dxa"/>
            <w:vAlign w:val="center"/>
            <w:hideMark/>
          </w:tcPr>
          <w:p w14:paraId="2F32058B" w14:textId="77777777" w:rsidR="00BA27DD" w:rsidRPr="00516CD6" w:rsidRDefault="00000000">
            <w:pPr>
              <w:spacing w:after="0" w:line="240" w:lineRule="auto"/>
              <w:ind w:left="993"/>
              <w:rPr>
                <w:rFonts w:ascii="MS Gothic" w:eastAsia="MS Gothic" w:hAnsi="MS Gothic" w:cs="Calibri"/>
                <w:b/>
                <w:bCs/>
                <w:color w:val="2F2F74"/>
                <w:sz w:val="24"/>
                <w:szCs w:val="24"/>
                <w:lang w:eastAsia="fr-BE"/>
              </w:rPr>
            </w:pPr>
            <w:r w:rsidRPr="00516CD6">
              <w:rPr>
                <w:rFonts w:ascii="MS Gothic" w:eastAsia="MS Gothic" w:hAnsi="MS Gothic" w:cs="Calibri" w:hint="eastAsia"/>
                <w:b/>
                <w:bCs/>
                <w:color w:val="2F2F74"/>
                <w:sz w:val="24"/>
                <w:szCs w:val="24"/>
                <w:lang w:eastAsia="fr-BE"/>
              </w:rPr>
              <w:t>☐</w:t>
            </w:r>
          </w:p>
        </w:tc>
        <w:tc>
          <w:tcPr>
            <w:tcW w:w="2653" w:type="dxa"/>
            <w:vAlign w:val="center"/>
            <w:hideMark/>
          </w:tcPr>
          <w:p w14:paraId="2D0B5EE5" w14:textId="77777777" w:rsidR="00BA27DD" w:rsidRPr="00516CD6" w:rsidRDefault="00000000">
            <w:pPr>
              <w:spacing w:after="0" w:line="240" w:lineRule="auto"/>
              <w:ind w:left="993"/>
              <w:rPr>
                <w:rFonts w:ascii="MS Gothic" w:eastAsia="MS Gothic" w:hAnsi="MS Gothic" w:cs="Calibri"/>
                <w:b/>
                <w:bCs/>
                <w:color w:val="2F2F74"/>
                <w:sz w:val="24"/>
                <w:szCs w:val="24"/>
                <w:lang w:eastAsia="fr-BE"/>
              </w:rPr>
            </w:pPr>
            <w:r w:rsidRPr="00516CD6">
              <w:rPr>
                <w:rFonts w:ascii="MS Gothic" w:eastAsia="MS Gothic" w:hAnsi="MS Gothic" w:cs="Calibri" w:hint="eastAsia"/>
                <w:b/>
                <w:bCs/>
                <w:color w:val="2F2F74"/>
                <w:sz w:val="24"/>
                <w:szCs w:val="24"/>
                <w:lang w:eastAsia="fr-BE"/>
              </w:rPr>
              <w:t>☐</w:t>
            </w:r>
          </w:p>
        </w:tc>
      </w:tr>
    </w:tbl>
    <w:p w14:paraId="7D0D34CE" w14:textId="77777777" w:rsidR="002D21C9" w:rsidRDefault="002D21C9">
      <w:pPr>
        <w:spacing w:after="0" w:line="240" w:lineRule="auto"/>
        <w:ind w:left="3119"/>
        <w:rPr>
          <w:rFonts w:eastAsia="Times New Roman" w:cstheme="minorHAnsi"/>
          <w:b/>
          <w:bCs/>
          <w:color w:val="2F2F74"/>
          <w:sz w:val="32"/>
          <w:szCs w:val="32"/>
          <w:lang w:eastAsia="fr-BE"/>
        </w:rPr>
      </w:pPr>
    </w:p>
    <w:p w14:paraId="5AEEEABD" w14:textId="32C2FA68" w:rsidR="00BA27DD" w:rsidRPr="00516CD6" w:rsidRDefault="00000000">
      <w:pPr>
        <w:spacing w:after="0" w:line="240" w:lineRule="auto"/>
        <w:ind w:left="3119"/>
        <w:rPr>
          <w:rFonts w:eastAsia="Times New Roman" w:cstheme="minorHAnsi"/>
          <w:b/>
          <w:bCs/>
          <w:color w:val="2F2F74"/>
          <w:sz w:val="32"/>
          <w:szCs w:val="32"/>
          <w:lang w:eastAsia="fr-BE"/>
        </w:rPr>
      </w:pPr>
      <w:r w:rsidRPr="00516CD6">
        <w:rPr>
          <w:rFonts w:eastAsia="Times New Roman" w:cstheme="minorHAnsi"/>
          <w:b/>
          <w:bCs/>
          <w:color w:val="2F2F74"/>
          <w:sz w:val="32"/>
          <w:szCs w:val="32"/>
          <w:lang w:eastAsia="fr-BE"/>
        </w:rPr>
        <w:t>Remarque:</w:t>
      </w:r>
    </w:p>
    <w:p w14:paraId="1AB0407C" w14:textId="77777777" w:rsidR="00BA27DD" w:rsidRDefault="00BA27DD">
      <w:pPr>
        <w:spacing w:after="0" w:line="240" w:lineRule="auto"/>
        <w:ind w:left="3119" w:hanging="708"/>
        <w:rPr>
          <w:rFonts w:eastAsia="Times New Roman" w:cstheme="minorHAnsi"/>
          <w:b/>
          <w:bCs/>
          <w:i/>
          <w:iCs/>
          <w:color w:val="2F2F74"/>
          <w:sz w:val="32"/>
          <w:szCs w:val="32"/>
          <w:lang w:eastAsia="fr-BE"/>
        </w:rPr>
      </w:pPr>
    </w:p>
    <w:p w14:paraId="76A69721" w14:textId="77777777" w:rsidR="00BA27DD" w:rsidRDefault="00000000">
      <w:pPr>
        <w:spacing w:after="0" w:line="240" w:lineRule="auto"/>
        <w:ind w:left="3119"/>
        <w:rPr>
          <w:b/>
          <w:bCs/>
          <w:i/>
          <w:iCs/>
          <w:color w:val="002060"/>
          <w:sz w:val="32"/>
          <w:szCs w:val="32"/>
        </w:rPr>
      </w:pPr>
      <w:r>
        <w:rPr>
          <w:b/>
          <w:bCs/>
          <w:i/>
          <w:iCs/>
          <w:color w:val="002060"/>
          <w:sz w:val="32"/>
          <w:szCs w:val="32"/>
        </w:rPr>
        <w:t>Je verse la somme de</w:t>
      </w:r>
    </w:p>
    <w:p w14:paraId="7000D521" w14:textId="77777777" w:rsidR="00BA27DD" w:rsidRDefault="00000000">
      <w:pPr>
        <w:numPr>
          <w:ilvl w:val="0"/>
          <w:numId w:val="6"/>
        </w:numPr>
        <w:spacing w:after="0" w:line="240" w:lineRule="auto"/>
        <w:ind w:left="3119" w:hanging="284"/>
        <w:rPr>
          <w:color w:val="002060"/>
          <w:sz w:val="32"/>
          <w:szCs w:val="32"/>
        </w:rPr>
      </w:pPr>
      <w:r>
        <w:rPr>
          <w:b/>
          <w:i/>
          <w:color w:val="002060"/>
          <w:sz w:val="32"/>
          <w:szCs w:val="32"/>
        </w:rPr>
        <w:t>Golfeurs Non-Membres</w:t>
      </w:r>
      <w:r>
        <w:rPr>
          <w:b/>
          <w:i/>
          <w:color w:val="002060"/>
          <w:sz w:val="32"/>
          <w:szCs w:val="32"/>
        </w:rPr>
        <w:tab/>
        <w:t xml:space="preserve"> </w:t>
      </w:r>
      <w:r>
        <w:rPr>
          <w:color w:val="002060"/>
          <w:sz w:val="32"/>
          <w:szCs w:val="32"/>
        </w:rPr>
        <w:t xml:space="preserve">____ x 80 €    = </w:t>
      </w:r>
      <w:r>
        <w:rPr>
          <w:color w:val="002060"/>
          <w:sz w:val="32"/>
          <w:szCs w:val="32"/>
        </w:rPr>
        <w:tab/>
        <w:t>________ €</w:t>
      </w:r>
    </w:p>
    <w:p w14:paraId="6AFD54D6" w14:textId="77777777" w:rsidR="00BA27DD" w:rsidRDefault="00000000">
      <w:pPr>
        <w:numPr>
          <w:ilvl w:val="0"/>
          <w:numId w:val="6"/>
        </w:numPr>
        <w:spacing w:after="0" w:line="240" w:lineRule="auto"/>
        <w:ind w:left="3119" w:hanging="284"/>
        <w:rPr>
          <w:color w:val="002060"/>
          <w:sz w:val="32"/>
          <w:szCs w:val="32"/>
        </w:rPr>
      </w:pPr>
      <w:r>
        <w:rPr>
          <w:b/>
          <w:i/>
          <w:color w:val="002060"/>
          <w:sz w:val="32"/>
          <w:szCs w:val="32"/>
        </w:rPr>
        <w:t>Golfeurs Membres</w:t>
      </w:r>
      <w:r>
        <w:rPr>
          <w:color w:val="002060"/>
          <w:sz w:val="32"/>
          <w:szCs w:val="32"/>
        </w:rPr>
        <w:t xml:space="preserve"> </w:t>
      </w:r>
      <w:r>
        <w:rPr>
          <w:color w:val="002060"/>
          <w:sz w:val="32"/>
          <w:szCs w:val="32"/>
        </w:rPr>
        <w:tab/>
      </w:r>
      <w:r>
        <w:rPr>
          <w:color w:val="002060"/>
          <w:sz w:val="32"/>
          <w:szCs w:val="32"/>
        </w:rPr>
        <w:tab/>
        <w:t xml:space="preserve">____ x 70 €    = </w:t>
      </w:r>
      <w:r>
        <w:rPr>
          <w:color w:val="002060"/>
          <w:sz w:val="32"/>
          <w:szCs w:val="32"/>
        </w:rPr>
        <w:tab/>
        <w:t>________ €</w:t>
      </w:r>
    </w:p>
    <w:p w14:paraId="13AC8DB5" w14:textId="77777777" w:rsidR="00BA27DD" w:rsidRDefault="00000000">
      <w:pPr>
        <w:numPr>
          <w:ilvl w:val="0"/>
          <w:numId w:val="6"/>
        </w:numPr>
        <w:spacing w:after="0" w:line="240" w:lineRule="auto"/>
        <w:ind w:left="3119" w:hanging="284"/>
        <w:rPr>
          <w:color w:val="002060"/>
          <w:sz w:val="32"/>
          <w:szCs w:val="32"/>
        </w:rPr>
      </w:pPr>
      <w:r>
        <w:rPr>
          <w:b/>
          <w:i/>
          <w:color w:val="002060"/>
          <w:sz w:val="32"/>
          <w:szCs w:val="32"/>
        </w:rPr>
        <w:t>Non-golfeurs</w:t>
      </w:r>
      <w:r>
        <w:rPr>
          <w:b/>
          <w:i/>
          <w:color w:val="002060"/>
          <w:sz w:val="32"/>
          <w:szCs w:val="32"/>
        </w:rPr>
        <w:tab/>
      </w:r>
      <w:r>
        <w:rPr>
          <w:b/>
          <w:i/>
          <w:color w:val="002060"/>
          <w:sz w:val="32"/>
          <w:szCs w:val="32"/>
        </w:rPr>
        <w:tab/>
      </w:r>
      <w:r>
        <w:rPr>
          <w:b/>
          <w:i/>
          <w:color w:val="002060"/>
          <w:sz w:val="32"/>
          <w:szCs w:val="32"/>
        </w:rPr>
        <w:tab/>
      </w:r>
      <w:r>
        <w:rPr>
          <w:color w:val="002060"/>
          <w:sz w:val="32"/>
          <w:szCs w:val="32"/>
        </w:rPr>
        <w:t xml:space="preserve">____ x 50 €    = </w:t>
      </w:r>
      <w:r>
        <w:rPr>
          <w:color w:val="002060"/>
          <w:sz w:val="32"/>
          <w:szCs w:val="32"/>
        </w:rPr>
        <w:tab/>
        <w:t>________ €</w:t>
      </w:r>
    </w:p>
    <w:p w14:paraId="5DC504E3" w14:textId="77777777" w:rsidR="00BA27DD" w:rsidRDefault="00000000">
      <w:pPr>
        <w:numPr>
          <w:ilvl w:val="0"/>
          <w:numId w:val="6"/>
        </w:numPr>
        <w:spacing w:after="0" w:line="240" w:lineRule="auto"/>
        <w:ind w:left="3119" w:hanging="284"/>
        <w:rPr>
          <w:color w:val="002060"/>
          <w:sz w:val="32"/>
          <w:szCs w:val="32"/>
        </w:rPr>
      </w:pPr>
      <w:r>
        <w:rPr>
          <w:b/>
          <w:i/>
          <w:color w:val="002060"/>
          <w:sz w:val="32"/>
          <w:szCs w:val="32"/>
        </w:rPr>
        <w:t>Golfette</w:t>
      </w:r>
      <w:r>
        <w:rPr>
          <w:b/>
          <w:i/>
          <w:color w:val="002060"/>
          <w:sz w:val="32"/>
          <w:szCs w:val="32"/>
        </w:rPr>
        <w:tab/>
      </w:r>
      <w:r>
        <w:rPr>
          <w:b/>
          <w:i/>
          <w:color w:val="002060"/>
          <w:sz w:val="32"/>
          <w:szCs w:val="32"/>
        </w:rPr>
        <w:tab/>
      </w:r>
      <w:r>
        <w:rPr>
          <w:b/>
          <w:i/>
          <w:color w:val="002060"/>
          <w:sz w:val="32"/>
          <w:szCs w:val="32"/>
        </w:rPr>
        <w:tab/>
      </w:r>
      <w:r>
        <w:rPr>
          <w:b/>
          <w:i/>
          <w:color w:val="002060"/>
          <w:sz w:val="32"/>
          <w:szCs w:val="32"/>
        </w:rPr>
        <w:tab/>
      </w:r>
      <w:r>
        <w:rPr>
          <w:color w:val="002060"/>
          <w:sz w:val="32"/>
          <w:szCs w:val="32"/>
        </w:rPr>
        <w:t xml:space="preserve"> ____ x 30 €    = </w:t>
      </w:r>
      <w:r>
        <w:rPr>
          <w:color w:val="002060"/>
          <w:sz w:val="32"/>
          <w:szCs w:val="32"/>
        </w:rPr>
        <w:tab/>
        <w:t>________ €</w:t>
      </w:r>
    </w:p>
    <w:p w14:paraId="6A5951C7" w14:textId="77777777" w:rsidR="00BA27DD" w:rsidRDefault="00000000">
      <w:pPr>
        <w:numPr>
          <w:ilvl w:val="0"/>
          <w:numId w:val="6"/>
        </w:numPr>
        <w:spacing w:after="120" w:line="240" w:lineRule="auto"/>
        <w:ind w:left="3119" w:hanging="284"/>
        <w:rPr>
          <w:color w:val="002060"/>
          <w:sz w:val="32"/>
          <w:szCs w:val="32"/>
        </w:rPr>
      </w:pPr>
      <w:r>
        <w:rPr>
          <w:b/>
          <w:i/>
          <w:color w:val="002060"/>
          <w:sz w:val="32"/>
          <w:szCs w:val="32"/>
        </w:rPr>
        <w:t>Total</w:t>
      </w:r>
      <w:r>
        <w:rPr>
          <w:b/>
          <w:i/>
          <w:color w:val="002060"/>
          <w:sz w:val="32"/>
          <w:szCs w:val="32"/>
        </w:rPr>
        <w:tab/>
      </w:r>
      <w:r>
        <w:rPr>
          <w:b/>
          <w:i/>
          <w:color w:val="002060"/>
          <w:sz w:val="32"/>
          <w:szCs w:val="32"/>
        </w:rPr>
        <w:tab/>
      </w:r>
      <w:r>
        <w:rPr>
          <w:b/>
          <w:i/>
          <w:color w:val="002060"/>
          <w:sz w:val="32"/>
          <w:szCs w:val="32"/>
        </w:rPr>
        <w:tab/>
      </w:r>
      <w:r>
        <w:rPr>
          <w:b/>
          <w:i/>
          <w:color w:val="002060"/>
          <w:sz w:val="32"/>
          <w:szCs w:val="32"/>
        </w:rPr>
        <w:tab/>
      </w:r>
      <w:r>
        <w:rPr>
          <w:b/>
          <w:i/>
          <w:color w:val="002060"/>
          <w:sz w:val="32"/>
          <w:szCs w:val="32"/>
        </w:rPr>
        <w:tab/>
      </w:r>
      <w:r>
        <w:rPr>
          <w:b/>
          <w:i/>
          <w:color w:val="002060"/>
          <w:sz w:val="32"/>
          <w:szCs w:val="32"/>
        </w:rPr>
        <w:tab/>
      </w:r>
      <w:r>
        <w:rPr>
          <w:b/>
          <w:i/>
          <w:color w:val="002060"/>
          <w:sz w:val="32"/>
          <w:szCs w:val="32"/>
        </w:rPr>
        <w:tab/>
      </w:r>
      <w:r>
        <w:rPr>
          <w:b/>
          <w:i/>
          <w:color w:val="002060"/>
          <w:sz w:val="32"/>
          <w:szCs w:val="32"/>
        </w:rPr>
        <w:tab/>
      </w:r>
      <w:r>
        <w:rPr>
          <w:color w:val="002060"/>
          <w:sz w:val="32"/>
          <w:szCs w:val="32"/>
        </w:rPr>
        <w:t>________ €</w:t>
      </w:r>
    </w:p>
    <w:p w14:paraId="7FA32CE9" w14:textId="77777777" w:rsidR="00BA27DD" w:rsidRDefault="00000000">
      <w:pPr>
        <w:spacing w:after="0" w:line="240" w:lineRule="auto"/>
        <w:ind w:left="3119"/>
        <w:rPr>
          <w:rFonts w:eastAsia="Times New Roman" w:cstheme="minorHAnsi"/>
          <w:b/>
          <w:bCs/>
          <w:i/>
          <w:iCs/>
          <w:color w:val="2F2F74"/>
          <w:sz w:val="32"/>
          <w:szCs w:val="32"/>
          <w:lang w:eastAsia="fr-BE"/>
        </w:rPr>
      </w:pPr>
      <w:r>
        <w:rPr>
          <w:rFonts w:eastAsia="Times New Roman" w:cstheme="minorHAnsi"/>
          <w:b/>
          <w:bCs/>
          <w:i/>
          <w:iCs/>
          <w:color w:val="2F2F74"/>
          <w:sz w:val="32"/>
          <w:szCs w:val="32"/>
          <w:lang w:eastAsia="fr-BE"/>
        </w:rPr>
        <w:t xml:space="preserve">Sur le compte du Florennes Avia Golf Club:  BE08 7512 1111 7813,  </w:t>
      </w:r>
      <w:r>
        <w:rPr>
          <w:rFonts w:eastAsia="Times New Roman" w:cstheme="minorHAnsi"/>
          <w:b/>
          <w:bCs/>
          <w:i/>
          <w:iCs/>
          <w:color w:val="2F2F74"/>
          <w:sz w:val="32"/>
          <w:szCs w:val="32"/>
          <w:lang w:eastAsia="fr-BE"/>
        </w:rPr>
        <w:br/>
        <w:t>en mentionnant "Prix du Musée" et le nom du soussigné</w:t>
      </w:r>
    </w:p>
    <w:p w14:paraId="31FEDCE2" w14:textId="77777777" w:rsidR="00BA27DD" w:rsidRDefault="00000000">
      <w:pPr>
        <w:spacing w:after="0" w:line="240" w:lineRule="auto"/>
        <w:ind w:left="3119"/>
        <w:rPr>
          <w:b/>
          <w:bCs/>
          <w:i/>
          <w:iCs/>
          <w:color w:val="002060"/>
          <w:sz w:val="32"/>
          <w:szCs w:val="32"/>
        </w:rPr>
      </w:pPr>
      <w:r>
        <w:rPr>
          <w:b/>
          <w:bCs/>
          <w:i/>
          <w:iCs/>
          <w:color w:val="002060"/>
          <w:sz w:val="32"/>
          <w:szCs w:val="32"/>
        </w:rPr>
        <w:t xml:space="preserve">Confirmation de votre inscription sera transmise par e-mail dès réception de votre paiement. </w:t>
      </w:r>
    </w:p>
    <w:p w14:paraId="196C95DB" w14:textId="77777777" w:rsidR="00BA27DD" w:rsidRDefault="00000000">
      <w:pPr>
        <w:spacing w:after="0" w:line="240" w:lineRule="auto"/>
        <w:ind w:left="3119"/>
        <w:rPr>
          <w:b/>
          <w:bCs/>
          <w:i/>
          <w:iCs/>
          <w:color w:val="002060"/>
          <w:sz w:val="32"/>
          <w:szCs w:val="32"/>
        </w:rPr>
      </w:pPr>
      <w:r>
        <w:rPr>
          <w:b/>
          <w:bCs/>
          <w:i/>
          <w:iCs/>
          <w:color w:val="002060"/>
          <w:spacing w:val="-2"/>
          <w:sz w:val="32"/>
          <w:szCs w:val="32"/>
        </w:rPr>
        <w:t xml:space="preserve">La liste des départs sera disponible sur le site I-golf et vous sera communiquée par </w:t>
      </w:r>
      <w:r>
        <w:rPr>
          <w:b/>
          <w:bCs/>
          <w:i/>
          <w:iCs/>
          <w:color w:val="002060"/>
          <w:spacing w:val="-2"/>
          <w:sz w:val="32"/>
          <w:szCs w:val="32"/>
        </w:rPr>
        <w:br/>
        <w:t>E-mail au plus tard le mardi18 juillet 2023.</w:t>
      </w:r>
      <w:r>
        <w:rPr>
          <w:rFonts w:ascii="Source Sans Pro" w:eastAsia="Times New Roman" w:hAnsi="Source Sans Pro" w:cs="Times New Roman"/>
          <w:b/>
          <w:bCs/>
          <w:i/>
          <w:iCs/>
          <w:color w:val="002060"/>
          <w:sz w:val="32"/>
          <w:szCs w:val="32"/>
          <w:lang w:eastAsia="fr-BE"/>
        </w:rPr>
        <w:br/>
      </w:r>
      <w:bookmarkEnd w:id="2"/>
    </w:p>
    <w:bookmarkEnd w:id="0"/>
    <w:p w14:paraId="75BDBE88" w14:textId="77777777" w:rsidR="00FE3EDB" w:rsidRDefault="00FE3EDB">
      <w:pPr>
        <w:ind w:left="993"/>
      </w:pPr>
    </w:p>
    <w:sectPr w:rsidR="00FE3EDB">
      <w:type w:val="continuous"/>
      <w:pgSz w:w="16160" w:h="20163"/>
      <w:pgMar w:top="170" w:right="170" w:bottom="170" w:left="0" w:header="51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55B1B"/>
    <w:multiLevelType w:val="hybridMultilevel"/>
    <w:tmpl w:val="7738456A"/>
    <w:lvl w:ilvl="0" w:tplc="0409000B">
      <w:start w:val="1"/>
      <w:numFmt w:val="bullet"/>
      <w:lvlText w:val=""/>
      <w:lvlJc w:val="left"/>
      <w:pPr>
        <w:ind w:left="1146" w:hanging="360"/>
      </w:pPr>
      <w:rPr>
        <w:rFonts w:ascii="Wingdings" w:hAnsi="Wingdings" w:hint="default"/>
      </w:rPr>
    </w:lvl>
    <w:lvl w:ilvl="1" w:tplc="080C0003">
      <w:start w:val="1"/>
      <w:numFmt w:val="bullet"/>
      <w:lvlText w:val="o"/>
      <w:lvlJc w:val="left"/>
      <w:pPr>
        <w:ind w:left="1866" w:hanging="360"/>
      </w:pPr>
      <w:rPr>
        <w:rFonts w:ascii="Courier New" w:hAnsi="Courier New" w:cs="Courier New" w:hint="default"/>
      </w:rPr>
    </w:lvl>
    <w:lvl w:ilvl="2" w:tplc="080C0005">
      <w:start w:val="1"/>
      <w:numFmt w:val="bullet"/>
      <w:lvlText w:val=""/>
      <w:lvlJc w:val="left"/>
      <w:pPr>
        <w:ind w:left="2586" w:hanging="360"/>
      </w:pPr>
      <w:rPr>
        <w:rFonts w:ascii="Wingdings" w:hAnsi="Wingdings" w:hint="default"/>
      </w:rPr>
    </w:lvl>
    <w:lvl w:ilvl="3" w:tplc="080C0001">
      <w:start w:val="1"/>
      <w:numFmt w:val="bullet"/>
      <w:lvlText w:val=""/>
      <w:lvlJc w:val="left"/>
      <w:pPr>
        <w:ind w:left="3306" w:hanging="360"/>
      </w:pPr>
      <w:rPr>
        <w:rFonts w:ascii="Symbol" w:hAnsi="Symbol" w:hint="default"/>
      </w:rPr>
    </w:lvl>
    <w:lvl w:ilvl="4" w:tplc="080C0003">
      <w:start w:val="1"/>
      <w:numFmt w:val="bullet"/>
      <w:lvlText w:val="o"/>
      <w:lvlJc w:val="left"/>
      <w:pPr>
        <w:ind w:left="4026" w:hanging="360"/>
      </w:pPr>
      <w:rPr>
        <w:rFonts w:ascii="Courier New" w:hAnsi="Courier New" w:cs="Courier New" w:hint="default"/>
      </w:rPr>
    </w:lvl>
    <w:lvl w:ilvl="5" w:tplc="080C0005">
      <w:start w:val="1"/>
      <w:numFmt w:val="bullet"/>
      <w:lvlText w:val=""/>
      <w:lvlJc w:val="left"/>
      <w:pPr>
        <w:ind w:left="4746" w:hanging="360"/>
      </w:pPr>
      <w:rPr>
        <w:rFonts w:ascii="Wingdings" w:hAnsi="Wingdings" w:hint="default"/>
      </w:rPr>
    </w:lvl>
    <w:lvl w:ilvl="6" w:tplc="080C0001">
      <w:start w:val="1"/>
      <w:numFmt w:val="bullet"/>
      <w:lvlText w:val=""/>
      <w:lvlJc w:val="left"/>
      <w:pPr>
        <w:ind w:left="5466" w:hanging="360"/>
      </w:pPr>
      <w:rPr>
        <w:rFonts w:ascii="Symbol" w:hAnsi="Symbol" w:hint="default"/>
      </w:rPr>
    </w:lvl>
    <w:lvl w:ilvl="7" w:tplc="080C0003">
      <w:start w:val="1"/>
      <w:numFmt w:val="bullet"/>
      <w:lvlText w:val="o"/>
      <w:lvlJc w:val="left"/>
      <w:pPr>
        <w:ind w:left="6186" w:hanging="360"/>
      </w:pPr>
      <w:rPr>
        <w:rFonts w:ascii="Courier New" w:hAnsi="Courier New" w:cs="Courier New" w:hint="default"/>
      </w:rPr>
    </w:lvl>
    <w:lvl w:ilvl="8" w:tplc="080C0005">
      <w:start w:val="1"/>
      <w:numFmt w:val="bullet"/>
      <w:lvlText w:val=""/>
      <w:lvlJc w:val="left"/>
      <w:pPr>
        <w:ind w:left="6906" w:hanging="360"/>
      </w:pPr>
      <w:rPr>
        <w:rFonts w:ascii="Wingdings" w:hAnsi="Wingdings" w:hint="default"/>
      </w:rPr>
    </w:lvl>
  </w:abstractNum>
  <w:abstractNum w:abstractNumId="1" w15:restartNumberingAfterBreak="0">
    <w:nsid w:val="3D7155BE"/>
    <w:multiLevelType w:val="hybridMultilevel"/>
    <w:tmpl w:val="36BE6154"/>
    <w:lvl w:ilvl="0" w:tplc="0409000B">
      <w:start w:val="1"/>
      <w:numFmt w:val="bullet"/>
      <w:lvlText w:val=""/>
      <w:lvlJc w:val="left"/>
      <w:pPr>
        <w:ind w:left="780" w:hanging="360"/>
      </w:pPr>
      <w:rPr>
        <w:rFonts w:ascii="Wingdings" w:hAnsi="Wingdings" w:hint="default"/>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2" w15:restartNumberingAfterBreak="0">
    <w:nsid w:val="4B4B483D"/>
    <w:multiLevelType w:val="hybridMultilevel"/>
    <w:tmpl w:val="8870B4F4"/>
    <w:lvl w:ilvl="0" w:tplc="080C0001">
      <w:start w:val="1"/>
      <w:numFmt w:val="bullet"/>
      <w:lvlText w:val=""/>
      <w:lvlJc w:val="left"/>
      <w:pPr>
        <w:ind w:left="5098" w:hanging="360"/>
      </w:pPr>
      <w:rPr>
        <w:rFonts w:ascii="Symbol" w:hAnsi="Symbol" w:hint="default"/>
      </w:rPr>
    </w:lvl>
    <w:lvl w:ilvl="1" w:tplc="080C0003">
      <w:start w:val="1"/>
      <w:numFmt w:val="bullet"/>
      <w:lvlText w:val="o"/>
      <w:lvlJc w:val="left"/>
      <w:pPr>
        <w:ind w:left="5818" w:hanging="360"/>
      </w:pPr>
      <w:rPr>
        <w:rFonts w:ascii="Courier New" w:hAnsi="Courier New" w:cs="Courier New" w:hint="default"/>
      </w:rPr>
    </w:lvl>
    <w:lvl w:ilvl="2" w:tplc="080C0005">
      <w:start w:val="1"/>
      <w:numFmt w:val="bullet"/>
      <w:lvlText w:val=""/>
      <w:lvlJc w:val="left"/>
      <w:pPr>
        <w:ind w:left="6538" w:hanging="360"/>
      </w:pPr>
      <w:rPr>
        <w:rFonts w:ascii="Wingdings" w:hAnsi="Wingdings" w:hint="default"/>
      </w:rPr>
    </w:lvl>
    <w:lvl w:ilvl="3" w:tplc="080C0001">
      <w:start w:val="1"/>
      <w:numFmt w:val="bullet"/>
      <w:lvlText w:val=""/>
      <w:lvlJc w:val="left"/>
      <w:pPr>
        <w:ind w:left="7258" w:hanging="360"/>
      </w:pPr>
      <w:rPr>
        <w:rFonts w:ascii="Symbol" w:hAnsi="Symbol" w:hint="default"/>
      </w:rPr>
    </w:lvl>
    <w:lvl w:ilvl="4" w:tplc="080C0003">
      <w:start w:val="1"/>
      <w:numFmt w:val="bullet"/>
      <w:lvlText w:val="o"/>
      <w:lvlJc w:val="left"/>
      <w:pPr>
        <w:ind w:left="7978" w:hanging="360"/>
      </w:pPr>
      <w:rPr>
        <w:rFonts w:ascii="Courier New" w:hAnsi="Courier New" w:cs="Courier New" w:hint="default"/>
      </w:rPr>
    </w:lvl>
    <w:lvl w:ilvl="5" w:tplc="080C0005">
      <w:start w:val="1"/>
      <w:numFmt w:val="bullet"/>
      <w:lvlText w:val=""/>
      <w:lvlJc w:val="left"/>
      <w:pPr>
        <w:ind w:left="8698" w:hanging="360"/>
      </w:pPr>
      <w:rPr>
        <w:rFonts w:ascii="Wingdings" w:hAnsi="Wingdings" w:hint="default"/>
      </w:rPr>
    </w:lvl>
    <w:lvl w:ilvl="6" w:tplc="080C0001">
      <w:start w:val="1"/>
      <w:numFmt w:val="bullet"/>
      <w:lvlText w:val=""/>
      <w:lvlJc w:val="left"/>
      <w:pPr>
        <w:ind w:left="9418" w:hanging="360"/>
      </w:pPr>
      <w:rPr>
        <w:rFonts w:ascii="Symbol" w:hAnsi="Symbol" w:hint="default"/>
      </w:rPr>
    </w:lvl>
    <w:lvl w:ilvl="7" w:tplc="080C0003">
      <w:start w:val="1"/>
      <w:numFmt w:val="bullet"/>
      <w:lvlText w:val="o"/>
      <w:lvlJc w:val="left"/>
      <w:pPr>
        <w:ind w:left="10138" w:hanging="360"/>
      </w:pPr>
      <w:rPr>
        <w:rFonts w:ascii="Courier New" w:hAnsi="Courier New" w:cs="Courier New" w:hint="default"/>
      </w:rPr>
    </w:lvl>
    <w:lvl w:ilvl="8" w:tplc="080C0005">
      <w:start w:val="1"/>
      <w:numFmt w:val="bullet"/>
      <w:lvlText w:val=""/>
      <w:lvlJc w:val="left"/>
      <w:pPr>
        <w:ind w:left="10858" w:hanging="360"/>
      </w:pPr>
      <w:rPr>
        <w:rFonts w:ascii="Wingdings" w:hAnsi="Wingdings" w:hint="default"/>
      </w:rPr>
    </w:lvl>
  </w:abstractNum>
  <w:num w:numId="1" w16cid:durableId="970019003">
    <w:abstractNumId w:val="0"/>
  </w:num>
  <w:num w:numId="2" w16cid:durableId="1692489061">
    <w:abstractNumId w:val="0"/>
  </w:num>
  <w:num w:numId="3" w16cid:durableId="2010785459">
    <w:abstractNumId w:val="2"/>
  </w:num>
  <w:num w:numId="4" w16cid:durableId="1755055995">
    <w:abstractNumId w:val="2"/>
  </w:num>
  <w:num w:numId="5" w16cid:durableId="1830437290">
    <w:abstractNumId w:val="1"/>
  </w:num>
  <w:num w:numId="6" w16cid:durableId="143774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36"/>
    <w:rsid w:val="001A029D"/>
    <w:rsid w:val="002D21C9"/>
    <w:rsid w:val="00516CD6"/>
    <w:rsid w:val="005E3636"/>
    <w:rsid w:val="005F6895"/>
    <w:rsid w:val="006424FB"/>
    <w:rsid w:val="00824C30"/>
    <w:rsid w:val="00BA27DD"/>
    <w:rsid w:val="00D9132D"/>
    <w:rsid w:val="00F609DE"/>
    <w:rsid w:val="00FE3EDB"/>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ffc,#cff9fd"/>
    </o:shapedefaults>
    <o:shapelayout v:ext="edit">
      <o:idmap v:ext="edit" data="1"/>
    </o:shapelayout>
  </w:shapeDefaults>
  <w:decimalSymbol w:val=","/>
  <w:listSeparator w:val=";"/>
  <w14:docId w14:val="6F0ED900"/>
  <w15:chartTrackingRefBased/>
  <w15:docId w15:val="{A0FDBD24-248F-4B20-99E3-7FB4723D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paragraph" w:styleId="Titre4">
    <w:name w:val="heading 4"/>
    <w:basedOn w:val="Normal"/>
    <w:next w:val="Normal"/>
    <w:link w:val="Titre4C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Titre4Car">
    <w:name w:val="Titre 4 Car"/>
    <w:basedOn w:val="Policepardfaut"/>
    <w:link w:val="Titre4"/>
    <w:uiPriority w:val="9"/>
    <w:semiHidden/>
    <w:locked/>
    <w:rPr>
      <w:rFonts w:asciiTheme="majorHAnsi" w:eastAsiaTheme="majorEastAsia" w:hAnsiTheme="majorHAnsi" w:cstheme="majorBidi" w:hint="default"/>
      <w:i/>
      <w:iCs/>
      <w:color w:val="2F5496" w:themeColor="accent1" w:themeShade="BF"/>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x-du-musee@outlook.com"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x-du-musee@outloock.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DF9A9-1980-449F-A8C3-15FC4730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577</Words>
  <Characters>3176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Gaëtan Schild</dc:creator>
  <cp:keywords/>
  <dc:description/>
  <cp:lastModifiedBy>Michel Rigot</cp:lastModifiedBy>
  <cp:revision>7</cp:revision>
  <cp:lastPrinted>2023-05-23T09:12:00Z</cp:lastPrinted>
  <dcterms:created xsi:type="dcterms:W3CDTF">2023-05-30T06:18:00Z</dcterms:created>
  <dcterms:modified xsi:type="dcterms:W3CDTF">2023-06-10T14:56:00Z</dcterms:modified>
</cp:coreProperties>
</file>